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1ECF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0CC0C8F0" w14:textId="77777777" w:rsidR="00D03AE4" w:rsidRDefault="0083040B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April-11</w:t>
      </w:r>
      <w:r w:rsidRPr="0083040B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5AE95B94" w14:textId="77777777" w:rsidR="008003D6" w:rsidRPr="00FA7EF3" w:rsidRDefault="008003D6" w:rsidP="008003D6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456B260A" w14:textId="77777777" w:rsidR="00D03E73" w:rsidRPr="0029712E" w:rsidRDefault="00D03E73" w:rsidP="000459E9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</w:p>
    <w:p w14:paraId="3A9F2F57" w14:textId="77777777" w:rsidR="0083040B" w:rsidRDefault="0083040B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End of the year speech- Dr. Dele Davies</w:t>
      </w:r>
    </w:p>
    <w:p w14:paraId="07E7F10E" w14:textId="6D1D5C45" w:rsidR="00DD3FCD" w:rsidRDefault="00DD3FCD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 GSA! Grow, serve</w:t>
      </w:r>
      <w:r w:rsidR="002C3211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 explore</w:t>
      </w:r>
    </w:p>
    <w:p w14:paraId="68174E65" w14:textId="6CCF8776" w:rsidR="00BC7ECD" w:rsidRDefault="000459E9" w:rsidP="00B66C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UNMC Outstanding </w:t>
      </w:r>
      <w:r w:rsidR="0083040B">
        <w:rPr>
          <w:rFonts w:ascii="Arial" w:hAnsi="Arial"/>
          <w:noProof/>
          <w:sz w:val="22"/>
          <w:szCs w:val="22"/>
        </w:rPr>
        <w:t>M</w:t>
      </w:r>
      <w:r w:rsidRPr="00DD3FCD">
        <w:rPr>
          <w:rFonts w:ascii="Arial" w:hAnsi="Arial"/>
          <w:noProof/>
          <w:sz w:val="22"/>
          <w:szCs w:val="22"/>
        </w:rPr>
        <w:t>entor</w:t>
      </w:r>
      <w:r>
        <w:rPr>
          <w:rFonts w:ascii="Arial" w:hAnsi="Arial"/>
          <w:sz w:val="22"/>
          <w:szCs w:val="22"/>
        </w:rPr>
        <w:t xml:space="preserve"> Award-2019.</w:t>
      </w:r>
      <w:r w:rsidR="00DD3FCD">
        <w:rPr>
          <w:rFonts w:ascii="Arial" w:hAnsi="Arial"/>
          <w:sz w:val="22"/>
          <w:szCs w:val="22"/>
        </w:rPr>
        <w:t xml:space="preserve"> </w:t>
      </w:r>
      <w:r w:rsidR="0083040B">
        <w:rPr>
          <w:rFonts w:ascii="Arial" w:hAnsi="Arial"/>
          <w:sz w:val="22"/>
          <w:szCs w:val="22"/>
        </w:rPr>
        <w:t>Dr. Fisher Wayne, MMI</w:t>
      </w:r>
    </w:p>
    <w:p w14:paraId="708CA28A" w14:textId="5D997DA2" w:rsidR="0023203D" w:rsidRPr="0023203D" w:rsidRDefault="0023203D" w:rsidP="0023203D">
      <w:pPr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He will be awarded in a spring ceremony (likely in early May)</w:t>
      </w:r>
    </w:p>
    <w:p w14:paraId="61276E41" w14:textId="62348EAA" w:rsidR="00DD3FCD" w:rsidRDefault="0083040B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Movie night suggestions</w:t>
      </w:r>
    </w:p>
    <w:p w14:paraId="1551F61D" w14:textId="46ED952F" w:rsidR="006E1FC4" w:rsidRPr="006E1FC4" w:rsidRDefault="006E1FC4" w:rsidP="006E1FC4">
      <w:pPr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Avengers? Shazam? Disney film?</w:t>
      </w:r>
      <w:r w:rsidR="004E5DD8">
        <w:rPr>
          <w:rFonts w:ascii="Arial" w:hAnsi="Arial"/>
          <w:color w:val="FF0000"/>
          <w:sz w:val="22"/>
          <w:szCs w:val="22"/>
        </w:rPr>
        <w:t xml:space="preserve"> Probably something mainstream/not R-rated.</w:t>
      </w:r>
      <w:bookmarkStart w:id="0" w:name="_GoBack"/>
      <w:bookmarkEnd w:id="0"/>
    </w:p>
    <w:p w14:paraId="40BD8D3A" w14:textId="77777777" w:rsidR="00DD3FCD" w:rsidRDefault="00DD3FCD" w:rsidP="00DD3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Student </w:t>
      </w:r>
      <w:r w:rsidR="0083040B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enate</w:t>
      </w:r>
      <w:r w:rsidR="0083040B">
        <w:rPr>
          <w:rFonts w:ascii="Arial" w:hAnsi="Arial"/>
          <w:sz w:val="22"/>
          <w:szCs w:val="22"/>
        </w:rPr>
        <w:t>, UNMC Volunteer day-April-13th</w:t>
      </w:r>
    </w:p>
    <w:p w14:paraId="2AEA7DFD" w14:textId="2A14391D" w:rsidR="006E1FC4" w:rsidRDefault="0083040B" w:rsidP="006E1F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Holi Celebrations by ISA- April-20</w:t>
      </w:r>
      <w:r w:rsidRPr="0083040B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, 11-3 PM, </w:t>
      </w:r>
      <w:proofErr w:type="spellStart"/>
      <w:r>
        <w:rPr>
          <w:rFonts w:ascii="Arial" w:hAnsi="Arial"/>
          <w:sz w:val="22"/>
          <w:szCs w:val="22"/>
        </w:rPr>
        <w:t>Sorell</w:t>
      </w:r>
      <w:proofErr w:type="spellEnd"/>
      <w:r>
        <w:rPr>
          <w:rFonts w:ascii="Arial" w:hAnsi="Arial"/>
          <w:sz w:val="22"/>
          <w:szCs w:val="22"/>
        </w:rPr>
        <w:t xml:space="preserve"> green space</w:t>
      </w:r>
    </w:p>
    <w:p w14:paraId="64DFD431" w14:textId="2C9BDE73" w:rsidR="006E1FC4" w:rsidRPr="006E1FC4" w:rsidRDefault="006E1FC4" w:rsidP="006E1FC4">
      <w:pPr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Food at 11 AM, colors at 1 PM</w:t>
      </w:r>
    </w:p>
    <w:p w14:paraId="1ED00348" w14:textId="77777777" w:rsidR="0083040B" w:rsidRDefault="0083040B" w:rsidP="008304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0459E9">
        <w:rPr>
          <w:rFonts w:ascii="Arial" w:hAnsi="Arial"/>
          <w:sz w:val="22"/>
          <w:szCs w:val="22"/>
        </w:rPr>
        <w:t>General Concerns/suggestion</w:t>
      </w:r>
      <w:r>
        <w:rPr>
          <w:rFonts w:ascii="Arial" w:hAnsi="Arial"/>
          <w:sz w:val="22"/>
          <w:szCs w:val="22"/>
        </w:rPr>
        <w:t xml:space="preserve"> for events?</w:t>
      </w:r>
    </w:p>
    <w:p w14:paraId="2D1AAE42" w14:textId="291DFDD7" w:rsidR="0083040B" w:rsidRDefault="0083040B" w:rsidP="008304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Library renovations</w:t>
      </w:r>
    </w:p>
    <w:p w14:paraId="7E9FEFDA" w14:textId="589BD8F2" w:rsidR="003436A8" w:rsidRPr="003436A8" w:rsidRDefault="003436A8" w:rsidP="003436A8">
      <w:pPr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Please return books before April 25</w:t>
      </w:r>
      <w:r w:rsidRPr="003436A8">
        <w:rPr>
          <w:rFonts w:ascii="Arial" w:hAnsi="Arial"/>
          <w:color w:val="FF0000"/>
          <w:sz w:val="22"/>
          <w:szCs w:val="22"/>
          <w:vertAlign w:val="superscript"/>
        </w:rPr>
        <w:t>th</w:t>
      </w:r>
      <w:r>
        <w:rPr>
          <w:rFonts w:ascii="Arial" w:hAnsi="Arial"/>
          <w:color w:val="FF0000"/>
          <w:sz w:val="22"/>
          <w:szCs w:val="22"/>
        </w:rPr>
        <w:t>!</w:t>
      </w:r>
    </w:p>
    <w:p w14:paraId="739BF04B" w14:textId="1580B4BB" w:rsidR="0083040B" w:rsidRDefault="0083040B" w:rsidP="00DD3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GSA Elections</w:t>
      </w:r>
    </w:p>
    <w:p w14:paraId="05A21E76" w14:textId="39C16C1A" w:rsidR="00F71480" w:rsidRPr="00F71480" w:rsidRDefault="00F71480" w:rsidP="00F71480">
      <w:pPr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Done via the </w:t>
      </w:r>
      <w:r w:rsidR="00256F0D">
        <w:rPr>
          <w:rFonts w:ascii="Arial" w:hAnsi="Arial"/>
          <w:color w:val="FF0000"/>
          <w:sz w:val="22"/>
          <w:szCs w:val="22"/>
        </w:rPr>
        <w:t>UNMC</w:t>
      </w:r>
      <w:r>
        <w:rPr>
          <w:rFonts w:ascii="Arial" w:hAnsi="Arial"/>
          <w:color w:val="FF0000"/>
          <w:sz w:val="22"/>
          <w:szCs w:val="22"/>
        </w:rPr>
        <w:t xml:space="preserve"> care website</w:t>
      </w:r>
    </w:p>
    <w:p w14:paraId="405E50AD" w14:textId="42739C3B" w:rsidR="0083040B" w:rsidRDefault="0083040B" w:rsidP="00DD3FC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Thank you for letting me serve in GSA</w:t>
      </w:r>
    </w:p>
    <w:p w14:paraId="683D6596" w14:textId="02FF509D" w:rsidR="00571D04" w:rsidRPr="00571D04" w:rsidRDefault="00571D04" w:rsidP="00571D04">
      <w:pPr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Also, be sure to register for the UNMC Engage </w:t>
      </w:r>
      <w:r w:rsidR="00580FDC">
        <w:rPr>
          <w:rFonts w:ascii="Arial" w:hAnsi="Arial"/>
          <w:color w:val="FF0000"/>
          <w:sz w:val="22"/>
          <w:szCs w:val="22"/>
        </w:rPr>
        <w:t>online system</w:t>
      </w:r>
      <w:r w:rsidR="000A1521">
        <w:rPr>
          <w:rFonts w:ascii="Arial" w:hAnsi="Arial"/>
          <w:color w:val="FF0000"/>
          <w:sz w:val="22"/>
          <w:szCs w:val="22"/>
        </w:rPr>
        <w:t xml:space="preserve"> (replacement for UNMC </w:t>
      </w:r>
      <w:proofErr w:type="spellStart"/>
      <w:r w:rsidR="000A1521">
        <w:rPr>
          <w:rFonts w:ascii="Arial" w:hAnsi="Arial"/>
          <w:color w:val="FF0000"/>
          <w:sz w:val="22"/>
          <w:szCs w:val="22"/>
        </w:rPr>
        <w:t>OrgSYNC</w:t>
      </w:r>
      <w:proofErr w:type="spellEnd"/>
      <w:r w:rsidR="000A1521">
        <w:rPr>
          <w:rFonts w:ascii="Arial" w:hAnsi="Arial"/>
          <w:color w:val="FF0000"/>
          <w:sz w:val="22"/>
          <w:szCs w:val="22"/>
        </w:rPr>
        <w:t>)</w:t>
      </w:r>
    </w:p>
    <w:p w14:paraId="7D49D82F" w14:textId="77777777" w:rsidR="00DD3FCD" w:rsidRDefault="00DD3FCD" w:rsidP="00DD3FCD">
      <w:p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</w:p>
    <w:p w14:paraId="14F76D07" w14:textId="77777777" w:rsidR="00DD3FCD" w:rsidRDefault="00DD3FCD" w:rsidP="00DD3FCD">
      <w:p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Positions in GSA</w:t>
      </w:r>
    </w:p>
    <w:p w14:paraId="731E5306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President- Swagat Sharma (Needs to come from GSA)</w:t>
      </w:r>
      <w:r w:rsidR="0083040B">
        <w:rPr>
          <w:rFonts w:ascii="Arial" w:hAnsi="Arial"/>
          <w:sz w:val="22"/>
          <w:szCs w:val="22"/>
        </w:rPr>
        <w:t xml:space="preserve"> Upcoming- Scott Mulder</w:t>
      </w:r>
    </w:p>
    <w:p w14:paraId="6D63F0D5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Vice-President- Scott Mulder</w:t>
      </w:r>
    </w:p>
    <w:p w14:paraId="2E1B0BB3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Secretary—Ryan Singh</w:t>
      </w:r>
    </w:p>
    <w:p w14:paraId="5E9C904B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Treasurer-Rajan Bhattarai</w:t>
      </w:r>
    </w:p>
    <w:p w14:paraId="375864EA" w14:textId="77777777" w:rsidR="00DD3FCD" w:rsidRDefault="00DD3FCD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International student Chair-Alisha Aggarwal</w:t>
      </w:r>
    </w:p>
    <w:p w14:paraId="55242C6A" w14:textId="77777777" w:rsidR="00DD3FCD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Alumni Chair- Nicholas Wojtynek</w:t>
      </w:r>
    </w:p>
    <w:p w14:paraId="67C8BC51" w14:textId="77777777" w:rsidR="00C72B54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Social Chair- Pranita, Bedant</w:t>
      </w:r>
    </w:p>
    <w:p w14:paraId="1AED5927" w14:textId="77777777" w:rsidR="00C72B54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Outreach Chair- Navneet</w:t>
      </w:r>
    </w:p>
    <w:p w14:paraId="1E81EBF6" w14:textId="77777777" w:rsidR="00C72B54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Wellness Chari-Xinyue Li</w:t>
      </w:r>
    </w:p>
    <w:p w14:paraId="7945F815" w14:textId="77777777" w:rsidR="00C72B54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Engagement Chair- Joel Frandsen</w:t>
      </w:r>
    </w:p>
    <w:p w14:paraId="0C4B34EB" w14:textId="77777777" w:rsidR="00C72B54" w:rsidRPr="00DD3FCD" w:rsidRDefault="00C72B54" w:rsidP="00DD3FC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Interprofessional Education Chair- Willow Hynes-smith</w:t>
      </w:r>
    </w:p>
    <w:p w14:paraId="3C39D571" w14:textId="77777777" w:rsidR="00BC7ECD" w:rsidRPr="00BC7ECD" w:rsidRDefault="00BC7ECD" w:rsidP="00C72B54">
      <w:pPr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sectPr w:rsidR="00BC7ECD" w:rsidRPr="00BC7ECD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C85E" w14:textId="77777777" w:rsidR="00042CEC" w:rsidRDefault="00042CEC" w:rsidP="009E067E">
      <w:r>
        <w:separator/>
      </w:r>
    </w:p>
  </w:endnote>
  <w:endnote w:type="continuationSeparator" w:id="0">
    <w:p w14:paraId="2034B276" w14:textId="77777777" w:rsidR="00042CEC" w:rsidRDefault="00042CEC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3AB1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1D2C6C" wp14:editId="7E3E20B8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97A6" w14:textId="77777777" w:rsidR="00042CEC" w:rsidRDefault="00042CEC" w:rsidP="009E067E">
      <w:r>
        <w:separator/>
      </w:r>
    </w:p>
  </w:footnote>
  <w:footnote w:type="continuationSeparator" w:id="0">
    <w:p w14:paraId="0DE3144E" w14:textId="77777777" w:rsidR="00042CEC" w:rsidRDefault="00042CEC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9E0B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17660730" wp14:editId="402E87D1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0A43"/>
    <w:multiLevelType w:val="hybridMultilevel"/>
    <w:tmpl w:val="D7709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DA3"/>
    <w:multiLevelType w:val="hybridMultilevel"/>
    <w:tmpl w:val="57720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076984"/>
    <w:multiLevelType w:val="hybridMultilevel"/>
    <w:tmpl w:val="8944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A17E66"/>
    <w:multiLevelType w:val="hybridMultilevel"/>
    <w:tmpl w:val="B05EA2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CD7995"/>
    <w:multiLevelType w:val="hybridMultilevel"/>
    <w:tmpl w:val="4FAA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4565A"/>
    <w:multiLevelType w:val="hybridMultilevel"/>
    <w:tmpl w:val="1060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788D"/>
    <w:multiLevelType w:val="hybridMultilevel"/>
    <w:tmpl w:val="0ABA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638BE"/>
    <w:multiLevelType w:val="hybridMultilevel"/>
    <w:tmpl w:val="E7C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B769A"/>
    <w:multiLevelType w:val="hybridMultilevel"/>
    <w:tmpl w:val="A63251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8C12EC"/>
    <w:multiLevelType w:val="hybridMultilevel"/>
    <w:tmpl w:val="4462C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3"/>
  </w:num>
  <w:num w:numId="11">
    <w:abstractNumId w:val="1"/>
  </w:num>
  <w:num w:numId="12">
    <w:abstractNumId w:val="17"/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tTAzNzM2MzGzMDVX0lEKTi0uzszPAykwqQUAcfFRtCwAAAA="/>
  </w:docVars>
  <w:rsids>
    <w:rsidRoot w:val="00D954A2"/>
    <w:rsid w:val="00014934"/>
    <w:rsid w:val="000275F5"/>
    <w:rsid w:val="00035D86"/>
    <w:rsid w:val="00042CEC"/>
    <w:rsid w:val="000459E9"/>
    <w:rsid w:val="00046123"/>
    <w:rsid w:val="0005083C"/>
    <w:rsid w:val="000549F1"/>
    <w:rsid w:val="00077B40"/>
    <w:rsid w:val="000950B9"/>
    <w:rsid w:val="000A0B30"/>
    <w:rsid w:val="000A1521"/>
    <w:rsid w:val="000A64F6"/>
    <w:rsid w:val="000C4C80"/>
    <w:rsid w:val="00124361"/>
    <w:rsid w:val="001A5A73"/>
    <w:rsid w:val="001C1448"/>
    <w:rsid w:val="001C2684"/>
    <w:rsid w:val="001C36DF"/>
    <w:rsid w:val="001D1C00"/>
    <w:rsid w:val="001D3D7E"/>
    <w:rsid w:val="001E51FA"/>
    <w:rsid w:val="00212708"/>
    <w:rsid w:val="0023203D"/>
    <w:rsid w:val="0023564E"/>
    <w:rsid w:val="00256F0D"/>
    <w:rsid w:val="0028303C"/>
    <w:rsid w:val="00295488"/>
    <w:rsid w:val="0029712E"/>
    <w:rsid w:val="002B5418"/>
    <w:rsid w:val="002B796B"/>
    <w:rsid w:val="002C3211"/>
    <w:rsid w:val="002D678F"/>
    <w:rsid w:val="002E0C3F"/>
    <w:rsid w:val="003163F5"/>
    <w:rsid w:val="003436A8"/>
    <w:rsid w:val="00354DB0"/>
    <w:rsid w:val="00374CEA"/>
    <w:rsid w:val="003C2A3C"/>
    <w:rsid w:val="003C74B8"/>
    <w:rsid w:val="003E188B"/>
    <w:rsid w:val="00422214"/>
    <w:rsid w:val="0044755E"/>
    <w:rsid w:val="004C389F"/>
    <w:rsid w:val="004D14F5"/>
    <w:rsid w:val="004E5032"/>
    <w:rsid w:val="004E5DD8"/>
    <w:rsid w:val="0053107C"/>
    <w:rsid w:val="005362FD"/>
    <w:rsid w:val="00565563"/>
    <w:rsid w:val="00571D04"/>
    <w:rsid w:val="00580FDC"/>
    <w:rsid w:val="005829B1"/>
    <w:rsid w:val="005C636D"/>
    <w:rsid w:val="0063108F"/>
    <w:rsid w:val="00636982"/>
    <w:rsid w:val="00645689"/>
    <w:rsid w:val="00662075"/>
    <w:rsid w:val="00691ADD"/>
    <w:rsid w:val="006E1FC4"/>
    <w:rsid w:val="006E2089"/>
    <w:rsid w:val="00700CF7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03D6"/>
    <w:rsid w:val="00807E2E"/>
    <w:rsid w:val="0083040B"/>
    <w:rsid w:val="00833AB4"/>
    <w:rsid w:val="0083536A"/>
    <w:rsid w:val="00856B19"/>
    <w:rsid w:val="00874D03"/>
    <w:rsid w:val="008B2753"/>
    <w:rsid w:val="008E4FF3"/>
    <w:rsid w:val="008E5365"/>
    <w:rsid w:val="00901979"/>
    <w:rsid w:val="009537B0"/>
    <w:rsid w:val="009651A2"/>
    <w:rsid w:val="00977FD4"/>
    <w:rsid w:val="009C11C5"/>
    <w:rsid w:val="009E067E"/>
    <w:rsid w:val="009E1F8E"/>
    <w:rsid w:val="00A021A1"/>
    <w:rsid w:val="00A111E8"/>
    <w:rsid w:val="00A31D2E"/>
    <w:rsid w:val="00A44BBD"/>
    <w:rsid w:val="00A53EB0"/>
    <w:rsid w:val="00A63EE1"/>
    <w:rsid w:val="00AC4862"/>
    <w:rsid w:val="00AD5904"/>
    <w:rsid w:val="00B05280"/>
    <w:rsid w:val="00B11C5A"/>
    <w:rsid w:val="00B2251B"/>
    <w:rsid w:val="00B3418D"/>
    <w:rsid w:val="00B52DC2"/>
    <w:rsid w:val="00B66C84"/>
    <w:rsid w:val="00BB18C0"/>
    <w:rsid w:val="00BC7ECD"/>
    <w:rsid w:val="00BE479A"/>
    <w:rsid w:val="00C02D57"/>
    <w:rsid w:val="00C07F45"/>
    <w:rsid w:val="00C13D99"/>
    <w:rsid w:val="00C34C74"/>
    <w:rsid w:val="00C621ED"/>
    <w:rsid w:val="00C72B54"/>
    <w:rsid w:val="00C91745"/>
    <w:rsid w:val="00CC1ADC"/>
    <w:rsid w:val="00CC1E9A"/>
    <w:rsid w:val="00D03AE4"/>
    <w:rsid w:val="00D03E73"/>
    <w:rsid w:val="00D04BFB"/>
    <w:rsid w:val="00D315A7"/>
    <w:rsid w:val="00D51E6F"/>
    <w:rsid w:val="00D526EC"/>
    <w:rsid w:val="00D954A2"/>
    <w:rsid w:val="00DB2F4E"/>
    <w:rsid w:val="00DD3FCD"/>
    <w:rsid w:val="00E304F6"/>
    <w:rsid w:val="00E54D81"/>
    <w:rsid w:val="00EA6924"/>
    <w:rsid w:val="00F415DA"/>
    <w:rsid w:val="00F47E52"/>
    <w:rsid w:val="00F540F4"/>
    <w:rsid w:val="00F71480"/>
    <w:rsid w:val="00F85C39"/>
    <w:rsid w:val="00FA060A"/>
    <w:rsid w:val="00FA7EF3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13185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8303E-DA44-AD42-93CC-33F835F0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Singh, Ryan M</cp:lastModifiedBy>
  <cp:revision>14</cp:revision>
  <cp:lastPrinted>2005-12-13T16:56:00Z</cp:lastPrinted>
  <dcterms:created xsi:type="dcterms:W3CDTF">2019-04-11T17:05:00Z</dcterms:created>
  <dcterms:modified xsi:type="dcterms:W3CDTF">2019-04-11T17:21:00Z</dcterms:modified>
</cp:coreProperties>
</file>