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1AC3" w14:textId="22BA8CF7" w:rsidR="00B3418D" w:rsidRDefault="00710C39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>
        <w:rPr>
          <w:rFonts w:ascii="Arial" w:hAnsi="Arial"/>
          <w:b/>
          <w:color w:val="AD122A"/>
          <w:sz w:val="60"/>
          <w:szCs w:val="60"/>
        </w:rPr>
        <w:t>GSA Monthly Meeting Minutes</w:t>
      </w:r>
    </w:p>
    <w:p w14:paraId="4B287CE3" w14:textId="77777777" w:rsidR="00D03AE4" w:rsidRDefault="004F0DA8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January 11TH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6B4BE655" w14:textId="47C309F1" w:rsidR="00212708" w:rsidRDefault="004F0DA8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Alec Carstens, Intramural Coordinator, Center for Healthy Living</w:t>
      </w:r>
    </w:p>
    <w:p w14:paraId="206146E2" w14:textId="414E6237" w:rsidR="00767A86" w:rsidRPr="005D05C1" w:rsidRDefault="00767A86" w:rsidP="00767A8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5D05C1">
        <w:rPr>
          <w:rFonts w:ascii="Arial" w:hAnsi="Arial"/>
          <w:color w:val="000000" w:themeColor="text1"/>
          <w:sz w:val="22"/>
          <w:szCs w:val="22"/>
        </w:rPr>
        <w:t>Alec described the new facilities available at the Center for Healthy Living. A student inquired if UNMC students will have access to rock climbing facility at UNO and Alec said that he will be looking into that.</w:t>
      </w:r>
    </w:p>
    <w:p w14:paraId="59D02ADC" w14:textId="77777777"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14:paraId="22092DFD" w14:textId="77777777"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 xml:space="preserve">ional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14:paraId="5536043F" w14:textId="15A8F715" w:rsidR="00702039" w:rsidRPr="00571973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D409A3">
        <w:rPr>
          <w:rFonts w:ascii="Arial" w:hAnsi="Arial"/>
          <w:color w:val="000000" w:themeColor="text1"/>
          <w:sz w:val="22"/>
          <w:szCs w:val="22"/>
        </w:rPr>
        <w:t xml:space="preserve">UNMC Outstanding </w:t>
      </w:r>
      <w:r w:rsidRPr="00702039">
        <w:rPr>
          <w:rFonts w:ascii="Arial" w:hAnsi="Arial"/>
          <w:color w:val="808080"/>
          <w:sz w:val="22"/>
          <w:szCs w:val="22"/>
        </w:rPr>
        <w:t>Mentor of Graduate Students Award</w:t>
      </w:r>
      <w:r w:rsidR="004F0DA8">
        <w:rPr>
          <w:rFonts w:ascii="Arial" w:hAnsi="Arial"/>
          <w:color w:val="808080"/>
          <w:sz w:val="22"/>
          <w:szCs w:val="22"/>
        </w:rPr>
        <w:t>-Application Open Through February</w:t>
      </w:r>
    </w:p>
    <w:p w14:paraId="4277590C" w14:textId="77777777"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14:paraId="779FEDC8" w14:textId="41F87807" w:rsidR="00702039" w:rsidRPr="00D409A3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D409A3">
        <w:rPr>
          <w:rFonts w:ascii="Arial" w:hAnsi="Arial"/>
          <w:color w:val="000000" w:themeColor="text1"/>
          <w:sz w:val="22"/>
          <w:szCs w:val="22"/>
        </w:rPr>
        <w:t>January 25</w:t>
      </w:r>
      <w:r w:rsidRPr="00D409A3">
        <w:rPr>
          <w:rFonts w:ascii="Arial" w:hAnsi="Arial"/>
          <w:color w:val="000000" w:themeColor="text1"/>
          <w:sz w:val="22"/>
          <w:szCs w:val="22"/>
          <w:vertAlign w:val="superscript"/>
        </w:rPr>
        <w:t>TH</w:t>
      </w:r>
      <w:r w:rsidRPr="00D409A3">
        <w:rPr>
          <w:rFonts w:ascii="Arial" w:hAnsi="Arial"/>
          <w:color w:val="000000" w:themeColor="text1"/>
          <w:sz w:val="22"/>
          <w:szCs w:val="22"/>
        </w:rPr>
        <w:t xml:space="preserve"> at Corkscrew- Lisa </w:t>
      </w:r>
      <w:proofErr w:type="spellStart"/>
      <w:r w:rsidRPr="00D409A3">
        <w:rPr>
          <w:rFonts w:ascii="Arial" w:hAnsi="Arial"/>
          <w:color w:val="000000" w:themeColor="text1"/>
          <w:sz w:val="22"/>
          <w:szCs w:val="22"/>
        </w:rPr>
        <w:t>Bilek</w:t>
      </w:r>
      <w:proofErr w:type="spellEnd"/>
      <w:r w:rsidRPr="00D409A3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004F0DA8" w:rsidRPr="00D409A3">
        <w:rPr>
          <w:rFonts w:ascii="Arial" w:hAnsi="Arial"/>
          <w:color w:val="000000" w:themeColor="text1"/>
          <w:sz w:val="22"/>
          <w:szCs w:val="22"/>
        </w:rPr>
        <w:t>Chris Connelly</w:t>
      </w:r>
    </w:p>
    <w:p w14:paraId="742185CC" w14:textId="4587751E" w:rsidR="004F0DA8" w:rsidRPr="00D409A3" w:rsidRDefault="004F0DA8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D409A3">
        <w:rPr>
          <w:rFonts w:ascii="Arial" w:hAnsi="Arial"/>
          <w:color w:val="000000" w:themeColor="text1"/>
          <w:sz w:val="22"/>
          <w:szCs w:val="22"/>
        </w:rPr>
        <w:t>RSVP 1/15-1/19</w:t>
      </w:r>
    </w:p>
    <w:p w14:paraId="263DDF59" w14:textId="710FC9D6" w:rsidR="00B63E11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B63E11">
        <w:rPr>
          <w:rFonts w:ascii="Arial" w:hAnsi="Arial"/>
          <w:color w:val="808080"/>
          <w:sz w:val="22"/>
          <w:szCs w:val="22"/>
        </w:rPr>
        <w:t xml:space="preserve"> (</w:t>
      </w:r>
      <w:proofErr w:type="spellStart"/>
      <w:r w:rsidR="00B63E11">
        <w:rPr>
          <w:rFonts w:ascii="Arial" w:hAnsi="Arial"/>
          <w:color w:val="808080"/>
          <w:sz w:val="22"/>
          <w:szCs w:val="22"/>
        </w:rPr>
        <w:t>Insiya</w:t>
      </w:r>
      <w:proofErr w:type="spellEnd"/>
      <w:r w:rsidR="00B63E11">
        <w:rPr>
          <w:rFonts w:ascii="Arial" w:hAnsi="Arial"/>
          <w:color w:val="808080"/>
          <w:sz w:val="22"/>
          <w:szCs w:val="22"/>
        </w:rPr>
        <w:t>)</w:t>
      </w:r>
    </w:p>
    <w:p w14:paraId="4D721C59" w14:textId="4387FAC1" w:rsidR="001E51FA" w:rsidRPr="00B63E11" w:rsidRDefault="00B63E11" w:rsidP="00B63E11">
      <w:pPr>
        <w:pStyle w:val="ListParagraph"/>
        <w:autoSpaceDE w:val="0"/>
        <w:autoSpaceDN w:val="0"/>
        <w:adjustRightInd w:val="0"/>
        <w:spacing w:before="120" w:line="264" w:lineRule="auto"/>
        <w:ind w:left="1440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Saswati announced that the next ISA meeting will be held on 25</w:t>
      </w:r>
      <w:r w:rsidRPr="00B63E11">
        <w:rPr>
          <w:rFonts w:ascii="Arial" w:hAnsi="Arial"/>
          <w:color w:val="000000" w:themeColor="text1"/>
          <w:sz w:val="22"/>
          <w:szCs w:val="22"/>
          <w:vertAlign w:val="superscript"/>
        </w:rPr>
        <w:t>th</w:t>
      </w:r>
      <w:r w:rsidRPr="00B63E11">
        <w:rPr>
          <w:rFonts w:ascii="Arial" w:hAnsi="Arial"/>
          <w:color w:val="000000" w:themeColor="text1"/>
          <w:sz w:val="22"/>
          <w:szCs w:val="22"/>
        </w:rPr>
        <w:t xml:space="preserve"> January 18</w:t>
      </w:r>
    </w:p>
    <w:p w14:paraId="2DB66491" w14:textId="77777777" w:rsidR="00571973" w:rsidRPr="00B63E11" w:rsidRDefault="00702039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Return of Breaking Barriers</w:t>
      </w:r>
      <w:bookmarkStart w:id="0" w:name="_GoBack"/>
      <w:bookmarkEnd w:id="0"/>
    </w:p>
    <w:p w14:paraId="11B79D55" w14:textId="5B291C6D" w:rsidR="004F0DA8" w:rsidRPr="00B63E11" w:rsidRDefault="00702039" w:rsidP="004F0DA8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January-Gambia</w:t>
      </w:r>
      <w:r w:rsidR="004F0DA8" w:rsidRPr="00B63E11">
        <w:rPr>
          <w:rFonts w:ascii="Arial" w:hAnsi="Arial"/>
          <w:color w:val="000000" w:themeColor="text1"/>
          <w:sz w:val="22"/>
          <w:szCs w:val="22"/>
        </w:rPr>
        <w:t>; Date TBD.</w:t>
      </w:r>
    </w:p>
    <w:p w14:paraId="105ECB50" w14:textId="26905696" w:rsidR="00C23A44" w:rsidRDefault="00C23A44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Wellness (Aneesha)</w:t>
      </w:r>
    </w:p>
    <w:p w14:paraId="0A568440" w14:textId="306220F1" w:rsidR="00C23A44" w:rsidRPr="00B63E11" w:rsidRDefault="00C23A44" w:rsidP="00C23A4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Mind your Mind Week</w:t>
      </w:r>
    </w:p>
    <w:p w14:paraId="0A2C38C3" w14:textId="77777777" w:rsidR="00C23A44" w:rsidRPr="00B63E11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Friday, 01/12 at 12PM in MSC 2010</w:t>
      </w:r>
    </w:p>
    <w:p w14:paraId="1F9364C2" w14:textId="77777777" w:rsidR="00C23A44" w:rsidRPr="00B63E11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Dr. </w:t>
      </w:r>
      <w:proofErr w:type="spellStart"/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Wengel</w:t>
      </w:r>
      <w:proofErr w:type="spellEnd"/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, Chair of the Psychiatry Department at UNMC</w:t>
      </w:r>
    </w:p>
    <w:p w14:paraId="3F6907CC" w14:textId="77777777" w:rsidR="00C23A44" w:rsidRPr="00B63E11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Tips and tricks to help healthcare students better handle stress. </w:t>
      </w:r>
    </w:p>
    <w:p w14:paraId="3F969DAF" w14:textId="3A5DE6B9" w:rsidR="00C23A44" w:rsidRDefault="00C23A44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B63E1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Food will be provided from Global Gatherings for the first 75 people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!</w:t>
      </w:r>
    </w:p>
    <w:p w14:paraId="73297BF2" w14:textId="41EBDBDF" w:rsidR="002D65ED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14:paraId="1F5ED2EA" w14:textId="1FA932C9" w:rsidR="004F0DA8" w:rsidRPr="00B63E11" w:rsidRDefault="004F0DA8" w:rsidP="004F0DA8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Pediatric Superhero Party</w:t>
      </w:r>
    </w:p>
    <w:p w14:paraId="5EA0510D" w14:textId="696424FD" w:rsidR="00C23A44" w:rsidRPr="00B63E11" w:rsidRDefault="004F0DA8" w:rsidP="00C23A44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 w:rsidRPr="00B63E11">
        <w:rPr>
          <w:rFonts w:ascii="Arial" w:hAnsi="Arial"/>
          <w:color w:val="000000" w:themeColor="text1"/>
          <w:sz w:val="22"/>
          <w:szCs w:val="22"/>
        </w:rPr>
        <w:t>Wednesday, February 21</w:t>
      </w:r>
      <w:r w:rsidRPr="00B63E11">
        <w:rPr>
          <w:rFonts w:ascii="Arial" w:hAnsi="Arial"/>
          <w:color w:val="000000" w:themeColor="text1"/>
          <w:sz w:val="22"/>
          <w:szCs w:val="22"/>
          <w:vertAlign w:val="superscript"/>
        </w:rPr>
        <w:t>ST</w:t>
      </w:r>
      <w:r w:rsidRPr="00B63E11">
        <w:rPr>
          <w:rFonts w:ascii="Arial" w:hAnsi="Arial"/>
          <w:color w:val="000000" w:themeColor="text1"/>
          <w:sz w:val="22"/>
          <w:szCs w:val="22"/>
        </w:rPr>
        <w:t xml:space="preserve"> at 2PM</w:t>
      </w:r>
    </w:p>
    <w:p w14:paraId="703CE125" w14:textId="348F88D7" w:rsidR="00C23A44" w:rsidRPr="00C23A44" w:rsidRDefault="001E51FA" w:rsidP="00C23A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14:paraId="2905201D" w14:textId="52AB83A5" w:rsidR="00C23A44" w:rsidRDefault="00C23A44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Aging Interprofessional Group (AIG)-Applications Due 1/12</w:t>
      </w:r>
    </w:p>
    <w:p w14:paraId="18E6405D" w14:textId="1E3A2A28" w:rsidR="00B63E11" w:rsidRPr="00B63E11" w:rsidRDefault="00B63E11" w:rsidP="00B63E11">
      <w:pPr>
        <w:pStyle w:val="ListParagraph"/>
        <w:autoSpaceDE w:val="0"/>
        <w:autoSpaceDN w:val="0"/>
        <w:adjustRightInd w:val="0"/>
        <w:spacing w:before="120" w:line="264" w:lineRule="auto"/>
        <w:ind w:left="1800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B63E11">
        <w:rPr>
          <w:rFonts w:ascii="Arial" w:hAnsi="Arial"/>
          <w:color w:val="000000" w:themeColor="text1"/>
          <w:sz w:val="22"/>
          <w:szCs w:val="22"/>
        </w:rPr>
        <w:t>Tayla</w:t>
      </w:r>
      <w:proofErr w:type="spellEnd"/>
      <w:r w:rsidRPr="00B63E11">
        <w:rPr>
          <w:rFonts w:ascii="Arial" w:hAnsi="Arial"/>
          <w:color w:val="000000" w:themeColor="text1"/>
          <w:sz w:val="22"/>
          <w:szCs w:val="22"/>
        </w:rPr>
        <w:t xml:space="preserve"> mentioned that AIG is seeking more graduate representation </w:t>
      </w:r>
    </w:p>
    <w:p w14:paraId="6C4A9F76" w14:textId="372BDE8A" w:rsidR="006E253E" w:rsidRDefault="004F0DA8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</w:t>
      </w:r>
    </w:p>
    <w:p w14:paraId="1E7BFB19" w14:textId="33E841AA" w:rsidR="004F0DA8" w:rsidRDefault="004F0DA8" w:rsidP="004F0DA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Monthly Meeting</w:t>
      </w:r>
    </w:p>
    <w:p w14:paraId="702BEDBF" w14:textId="5E882D6D" w:rsidR="004F0DA8" w:rsidRDefault="004F0DA8" w:rsidP="004F0DA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Seeking New Executive Board</w:t>
      </w:r>
    </w:p>
    <w:p w14:paraId="29438C7C" w14:textId="08FCC717" w:rsidR="004F0DA8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Lunch and Learn- Thursday, 1/18; Networking Skills</w:t>
      </w:r>
    </w:p>
    <w:p w14:paraId="646E75C6" w14:textId="6B15DDD6" w:rsidR="001A5177" w:rsidRDefault="001A5177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Look for </w:t>
      </w:r>
      <w:r w:rsidR="00753D18">
        <w:rPr>
          <w:rFonts w:ascii="Arial" w:hAnsi="Arial"/>
          <w:color w:val="808080"/>
          <w:sz w:val="22"/>
          <w:szCs w:val="22"/>
        </w:rPr>
        <w:t>information on the UNMC Graduate Studies Fellowship</w:t>
      </w:r>
    </w:p>
    <w:p w14:paraId="6DFF4DBD" w14:textId="6207525D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Recent Floods-Any Concerns?</w:t>
      </w:r>
    </w:p>
    <w:p w14:paraId="4DEF9319" w14:textId="26E638F7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Partnering with UNO to offer English as a second language course?</w:t>
      </w:r>
    </w:p>
    <w:p w14:paraId="69242263" w14:textId="6A86A5A3" w:rsidR="00DC445D" w:rsidRDefault="00DC445D" w:rsidP="004F0DA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Providing a course on grant writing?</w:t>
      </w:r>
    </w:p>
    <w:p w14:paraId="4A8D5520" w14:textId="72D15EAD" w:rsidR="00DC445D" w:rsidRDefault="00DC445D" w:rsidP="00DC44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Structure, time of day, </w:t>
      </w:r>
      <w:r w:rsidR="00753D18">
        <w:rPr>
          <w:rFonts w:ascii="Arial" w:hAnsi="Arial"/>
          <w:color w:val="808080"/>
          <w:sz w:val="22"/>
          <w:szCs w:val="22"/>
        </w:rPr>
        <w:t>year in program</w:t>
      </w:r>
      <w:r>
        <w:rPr>
          <w:rFonts w:ascii="Arial" w:hAnsi="Arial"/>
          <w:color w:val="808080"/>
          <w:sz w:val="22"/>
          <w:szCs w:val="22"/>
        </w:rPr>
        <w:t>?</w:t>
      </w:r>
    </w:p>
    <w:p w14:paraId="6529FB4C" w14:textId="6A23BB33" w:rsidR="00D409A3" w:rsidRPr="00D409A3" w:rsidRDefault="00D409A3" w:rsidP="00D409A3">
      <w:pPr>
        <w:pStyle w:val="ListParagraph"/>
        <w:autoSpaceDE w:val="0"/>
        <w:autoSpaceDN w:val="0"/>
        <w:adjustRightInd w:val="0"/>
        <w:spacing w:before="120" w:line="264" w:lineRule="auto"/>
        <w:ind w:left="2520"/>
        <w:rPr>
          <w:rFonts w:ascii="Arial" w:hAnsi="Arial"/>
          <w:color w:val="000000" w:themeColor="text1"/>
          <w:sz w:val="22"/>
          <w:szCs w:val="22"/>
        </w:rPr>
      </w:pPr>
      <w:r w:rsidRPr="00D409A3">
        <w:rPr>
          <w:rFonts w:ascii="Arial" w:hAnsi="Arial"/>
          <w:color w:val="000000" w:themeColor="text1"/>
          <w:sz w:val="22"/>
          <w:szCs w:val="22"/>
        </w:rPr>
        <w:t>Consensus among graduate students was that they would like an evening course with classes held once a week and that it should not be mandatory.</w:t>
      </w:r>
    </w:p>
    <w:p w14:paraId="6565C6CF" w14:textId="3C0C43C1" w:rsidR="00DC445D" w:rsidRDefault="00C23A44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Course on preparing </w:t>
      </w:r>
      <w:r w:rsidR="00753D18">
        <w:rPr>
          <w:rFonts w:ascii="Arial" w:hAnsi="Arial"/>
          <w:color w:val="808080"/>
          <w:sz w:val="22"/>
          <w:szCs w:val="22"/>
        </w:rPr>
        <w:t xml:space="preserve">seminar </w:t>
      </w:r>
      <w:r>
        <w:rPr>
          <w:rFonts w:ascii="Arial" w:hAnsi="Arial"/>
          <w:color w:val="808080"/>
          <w:sz w:val="22"/>
          <w:szCs w:val="22"/>
        </w:rPr>
        <w:t>presentations or conference presentations?</w:t>
      </w:r>
    </w:p>
    <w:p w14:paraId="3D901E74" w14:textId="327EBC6A" w:rsidR="00753D18" w:rsidRPr="00D409A3" w:rsidRDefault="00D409A3" w:rsidP="00DC44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Comprehensive exam update: </w:t>
      </w:r>
      <w:r w:rsidRPr="00D409A3">
        <w:rPr>
          <w:rFonts w:ascii="Arial" w:hAnsi="Arial"/>
          <w:color w:val="000000" w:themeColor="text1"/>
          <w:sz w:val="22"/>
          <w:szCs w:val="22"/>
        </w:rPr>
        <w:t>Discussion focused on the format and duration of the comprehensive exam. Students felt that they shouldn’t be forced to attend other student’s comprehensive exam defense.</w:t>
      </w:r>
    </w:p>
    <w:sectPr w:rsidR="00753D18" w:rsidRPr="00D409A3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6EA1" w14:textId="77777777" w:rsidR="00B41639" w:rsidRDefault="00B41639" w:rsidP="009E067E">
      <w:r>
        <w:separator/>
      </w:r>
    </w:p>
  </w:endnote>
  <w:endnote w:type="continuationSeparator" w:id="0">
    <w:p w14:paraId="1AF159E3" w14:textId="77777777" w:rsidR="00B41639" w:rsidRDefault="00B41639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859F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04277" wp14:editId="263299A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D2D5" w14:textId="77777777" w:rsidR="00B41639" w:rsidRDefault="00B41639" w:rsidP="009E067E">
      <w:r>
        <w:separator/>
      </w:r>
    </w:p>
  </w:footnote>
  <w:footnote w:type="continuationSeparator" w:id="0">
    <w:p w14:paraId="19949030" w14:textId="77777777" w:rsidR="00B41639" w:rsidRDefault="00B41639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A72D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6C28991E" wp14:editId="6C8705A3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75F5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C4C80"/>
    <w:rsid w:val="001A5177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3E6A34"/>
    <w:rsid w:val="00422214"/>
    <w:rsid w:val="00485AEC"/>
    <w:rsid w:val="004C389F"/>
    <w:rsid w:val="004E1AC6"/>
    <w:rsid w:val="004E5032"/>
    <w:rsid w:val="004F0DA8"/>
    <w:rsid w:val="0053107C"/>
    <w:rsid w:val="00565563"/>
    <w:rsid w:val="00571973"/>
    <w:rsid w:val="005829B1"/>
    <w:rsid w:val="005C636D"/>
    <w:rsid w:val="005D05C1"/>
    <w:rsid w:val="006268EC"/>
    <w:rsid w:val="0063108F"/>
    <w:rsid w:val="00636982"/>
    <w:rsid w:val="0064568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10C39"/>
    <w:rsid w:val="00731981"/>
    <w:rsid w:val="00753D18"/>
    <w:rsid w:val="007663F9"/>
    <w:rsid w:val="00767A86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537B0"/>
    <w:rsid w:val="009651A2"/>
    <w:rsid w:val="00977FD4"/>
    <w:rsid w:val="009B14CC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93092"/>
    <w:rsid w:val="00AC4862"/>
    <w:rsid w:val="00AD5904"/>
    <w:rsid w:val="00B11C5A"/>
    <w:rsid w:val="00B2251B"/>
    <w:rsid w:val="00B3418D"/>
    <w:rsid w:val="00B41639"/>
    <w:rsid w:val="00B52DC2"/>
    <w:rsid w:val="00B63E11"/>
    <w:rsid w:val="00B66B89"/>
    <w:rsid w:val="00BB18C0"/>
    <w:rsid w:val="00BE479A"/>
    <w:rsid w:val="00C02D57"/>
    <w:rsid w:val="00C07F45"/>
    <w:rsid w:val="00C23A44"/>
    <w:rsid w:val="00C34C74"/>
    <w:rsid w:val="00C621ED"/>
    <w:rsid w:val="00C91745"/>
    <w:rsid w:val="00C924AE"/>
    <w:rsid w:val="00CC1ADC"/>
    <w:rsid w:val="00CC1E9A"/>
    <w:rsid w:val="00CE0719"/>
    <w:rsid w:val="00CE4121"/>
    <w:rsid w:val="00D03AE4"/>
    <w:rsid w:val="00D04BFB"/>
    <w:rsid w:val="00D315A7"/>
    <w:rsid w:val="00D409A3"/>
    <w:rsid w:val="00D51E6F"/>
    <w:rsid w:val="00D712AF"/>
    <w:rsid w:val="00D954A2"/>
    <w:rsid w:val="00DC445D"/>
    <w:rsid w:val="00E54D81"/>
    <w:rsid w:val="00E57FE4"/>
    <w:rsid w:val="00EA6924"/>
    <w:rsid w:val="00EF1342"/>
    <w:rsid w:val="00F017F7"/>
    <w:rsid w:val="00F05051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26087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64F3E-8815-4542-9A0A-27A89E4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Karmakar, Saswati</cp:lastModifiedBy>
  <cp:revision>6</cp:revision>
  <cp:lastPrinted>2005-12-13T16:56:00Z</cp:lastPrinted>
  <dcterms:created xsi:type="dcterms:W3CDTF">2018-02-25T02:06:00Z</dcterms:created>
  <dcterms:modified xsi:type="dcterms:W3CDTF">2018-02-28T21:11:00Z</dcterms:modified>
</cp:coreProperties>
</file>