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 xml:space="preserve">GSA Monthly Meeting </w:t>
      </w:r>
      <w:r w:rsidR="00EB32CE">
        <w:rPr>
          <w:rFonts w:ascii="Arial" w:hAnsi="Arial"/>
          <w:b/>
          <w:color w:val="AD122A"/>
          <w:sz w:val="60"/>
          <w:szCs w:val="60"/>
        </w:rPr>
        <w:t>Minutes</w:t>
      </w:r>
    </w:p>
    <w:p w:rsidR="00D03AE4" w:rsidRDefault="00702039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December</w:t>
      </w:r>
      <w:r w:rsidR="00571973">
        <w:rPr>
          <w:rFonts w:ascii="Arial" w:hAnsi="Arial"/>
          <w:b/>
          <w:color w:val="000000"/>
          <w:szCs w:val="22"/>
        </w:rPr>
        <w:t xml:space="preserve"> </w:t>
      </w:r>
      <w:r>
        <w:rPr>
          <w:rFonts w:ascii="Arial" w:hAnsi="Arial"/>
          <w:b/>
          <w:color w:val="000000"/>
          <w:szCs w:val="22"/>
        </w:rPr>
        <w:t>7</w:t>
      </w:r>
      <w:r w:rsidR="006268EC">
        <w:rPr>
          <w:rFonts w:ascii="Arial" w:hAnsi="Arial"/>
          <w:b/>
          <w:color w:val="000000"/>
          <w:szCs w:val="22"/>
          <w:vertAlign w:val="superscript"/>
        </w:rPr>
        <w:t>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387CE2">
        <w:rPr>
          <w:rFonts w:ascii="Arial" w:hAnsi="Arial"/>
          <w:b/>
          <w:color w:val="000000"/>
          <w:szCs w:val="22"/>
        </w:rPr>
        <w:t>11:30-12:30PM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  <w:bookmarkStart w:id="0" w:name="_GoBack"/>
      <w:bookmarkEnd w:id="0"/>
    </w:p>
    <w:p w:rsidR="00212708" w:rsidRPr="00EB32CE" w:rsidRDefault="00702039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EB32CE">
        <w:rPr>
          <w:rFonts w:ascii="Arial" w:hAnsi="Arial"/>
          <w:color w:val="000000" w:themeColor="text1"/>
          <w:sz w:val="22"/>
          <w:szCs w:val="22"/>
        </w:rPr>
        <w:t>Emily Glenn, Education and Research Services Librarian</w:t>
      </w:r>
    </w:p>
    <w:p w:rsidR="00275467" w:rsidRPr="001E51FA" w:rsidRDefault="00275467" w:rsidP="00275467">
      <w:pPr>
        <w:pStyle w:val="ListParagraph"/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Emily discussed about the different initiatives and services like E-learning, writing center that are being offered by the library. She also mentioned that several updates (café, ITS support, better natural lighting) are being implemented in the library. </w:t>
      </w:r>
    </w:p>
    <w:p w:rsidR="00212708" w:rsidRPr="00EB32CE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EB32CE">
        <w:rPr>
          <w:rFonts w:ascii="Arial" w:hAnsi="Arial"/>
          <w:color w:val="000000" w:themeColor="text1"/>
          <w:sz w:val="22"/>
          <w:szCs w:val="22"/>
        </w:rPr>
        <w:t>GSA Officer Updates</w:t>
      </w:r>
    </w:p>
    <w:p w:rsidR="00571973" w:rsidRDefault="006E253E" w:rsidP="005719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proofErr w:type="spellStart"/>
      <w:r>
        <w:rPr>
          <w:rFonts w:ascii="Arial" w:hAnsi="Arial"/>
          <w:color w:val="808080"/>
          <w:sz w:val="22"/>
          <w:szCs w:val="22"/>
        </w:rPr>
        <w:t>Interprof</w:t>
      </w:r>
      <w:r w:rsidR="006D1622">
        <w:rPr>
          <w:rFonts w:ascii="Arial" w:hAnsi="Arial"/>
          <w:color w:val="808080"/>
          <w:sz w:val="22"/>
          <w:szCs w:val="22"/>
        </w:rPr>
        <w:t>es</w:t>
      </w:r>
      <w:r>
        <w:rPr>
          <w:rFonts w:ascii="Arial" w:hAnsi="Arial"/>
          <w:color w:val="808080"/>
          <w:sz w:val="22"/>
          <w:szCs w:val="22"/>
        </w:rPr>
        <w:t>s</w:t>
      </w:r>
      <w:r w:rsidR="006D1622">
        <w:rPr>
          <w:rFonts w:ascii="Arial" w:hAnsi="Arial"/>
          <w:color w:val="808080"/>
          <w:sz w:val="22"/>
          <w:szCs w:val="22"/>
        </w:rPr>
        <w:t>ional</w:t>
      </w:r>
      <w:proofErr w:type="spellEnd"/>
      <w:r w:rsidR="006D1622">
        <w:rPr>
          <w:rFonts w:ascii="Arial" w:hAnsi="Arial"/>
          <w:color w:val="808080"/>
          <w:sz w:val="22"/>
          <w:szCs w:val="22"/>
        </w:rPr>
        <w:t xml:space="preserve"> Education (IPE) </w:t>
      </w:r>
      <w:r w:rsidR="00571973">
        <w:rPr>
          <w:rFonts w:ascii="Arial" w:hAnsi="Arial"/>
          <w:color w:val="808080"/>
          <w:sz w:val="22"/>
          <w:szCs w:val="22"/>
        </w:rPr>
        <w:t>(Ethan)</w:t>
      </w:r>
    </w:p>
    <w:p w:rsidR="00702039" w:rsidRPr="00571973" w:rsidRDefault="00702039" w:rsidP="0070203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702039">
        <w:rPr>
          <w:rFonts w:ascii="Arial" w:hAnsi="Arial"/>
          <w:color w:val="808080"/>
          <w:sz w:val="22"/>
          <w:szCs w:val="22"/>
        </w:rPr>
        <w:t>UNMC Outstanding Mentor of Graduate Students Award</w:t>
      </w:r>
    </w:p>
    <w:p w:rsidR="000C4C80" w:rsidRPr="001E51FA" w:rsidRDefault="009537B0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Social events (</w:t>
      </w:r>
      <w:r w:rsidR="001E51FA" w:rsidRPr="001E51FA">
        <w:rPr>
          <w:rFonts w:ascii="Arial" w:hAnsi="Arial"/>
          <w:color w:val="808080"/>
          <w:sz w:val="22"/>
          <w:szCs w:val="22"/>
        </w:rPr>
        <w:t>Swagat and Alisha</w:t>
      </w:r>
      <w:r w:rsidRPr="001E51FA">
        <w:rPr>
          <w:rFonts w:ascii="Arial" w:hAnsi="Arial"/>
          <w:color w:val="808080"/>
          <w:sz w:val="22"/>
          <w:szCs w:val="22"/>
        </w:rPr>
        <w:t>)</w:t>
      </w:r>
    </w:p>
    <w:p w:rsidR="00571973" w:rsidRPr="001E51FA" w:rsidRDefault="00571973" w:rsidP="001E51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Holiday Cookie Competition- December 15</w:t>
      </w:r>
      <w:r w:rsidRPr="00571973">
        <w:rPr>
          <w:rFonts w:ascii="Arial" w:hAnsi="Arial"/>
          <w:color w:val="808080"/>
          <w:sz w:val="22"/>
          <w:szCs w:val="22"/>
          <w:vertAlign w:val="superscript"/>
        </w:rPr>
        <w:t>TH</w:t>
      </w:r>
    </w:p>
    <w:p w:rsidR="00571973" w:rsidRDefault="00387CE2" w:rsidP="005719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Alumni Networking Event (Nick)</w:t>
      </w:r>
    </w:p>
    <w:p w:rsidR="00702039" w:rsidRDefault="00702039" w:rsidP="0070203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January 25</w:t>
      </w:r>
      <w:r w:rsidRPr="00702039">
        <w:rPr>
          <w:rFonts w:ascii="Arial" w:hAnsi="Arial"/>
          <w:color w:val="808080"/>
          <w:sz w:val="22"/>
          <w:szCs w:val="22"/>
          <w:vertAlign w:val="superscript"/>
        </w:rPr>
        <w:t>TH</w:t>
      </w:r>
      <w:r>
        <w:rPr>
          <w:rFonts w:ascii="Arial" w:hAnsi="Arial"/>
          <w:color w:val="808080"/>
          <w:sz w:val="22"/>
          <w:szCs w:val="22"/>
        </w:rPr>
        <w:t xml:space="preserve"> at Corkscrew- Lisa </w:t>
      </w:r>
      <w:proofErr w:type="spellStart"/>
      <w:r>
        <w:rPr>
          <w:rFonts w:ascii="Arial" w:hAnsi="Arial"/>
          <w:color w:val="808080"/>
          <w:sz w:val="22"/>
          <w:szCs w:val="22"/>
        </w:rPr>
        <w:t>Bilek</w:t>
      </w:r>
      <w:proofErr w:type="spellEnd"/>
      <w:r>
        <w:rPr>
          <w:rFonts w:ascii="Arial" w:hAnsi="Arial"/>
          <w:color w:val="808080"/>
          <w:sz w:val="22"/>
          <w:szCs w:val="22"/>
        </w:rPr>
        <w:t xml:space="preserve"> and Rod </w:t>
      </w:r>
      <w:proofErr w:type="spellStart"/>
      <w:r>
        <w:rPr>
          <w:rFonts w:ascii="Arial" w:hAnsi="Arial"/>
          <w:color w:val="808080"/>
          <w:sz w:val="22"/>
          <w:szCs w:val="22"/>
        </w:rPr>
        <w:t>Markin</w:t>
      </w:r>
      <w:proofErr w:type="spellEnd"/>
    </w:p>
    <w:p w:rsidR="00275467" w:rsidRDefault="00275467" w:rsidP="00275467">
      <w:pPr>
        <w:pStyle w:val="ListParagraph"/>
        <w:autoSpaceDE w:val="0"/>
        <w:autoSpaceDN w:val="0"/>
        <w:adjustRightInd w:val="0"/>
        <w:spacing w:before="120" w:line="264" w:lineRule="auto"/>
        <w:ind w:left="216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Limited to 25 students. Email Nick if you are interested in attending the event. </w:t>
      </w:r>
    </w:p>
    <w:p w:rsidR="00275467" w:rsidRPr="00702039" w:rsidRDefault="00275467" w:rsidP="00275467">
      <w:pPr>
        <w:pStyle w:val="ListParagraph"/>
        <w:autoSpaceDE w:val="0"/>
        <w:autoSpaceDN w:val="0"/>
        <w:adjustRightInd w:val="0"/>
        <w:spacing w:before="120" w:line="264" w:lineRule="auto"/>
        <w:ind w:left="216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Format for the event: Each speaker will have 10 </w:t>
      </w:r>
      <w:proofErr w:type="spellStart"/>
      <w:r>
        <w:rPr>
          <w:rFonts w:ascii="Arial" w:hAnsi="Arial"/>
          <w:color w:val="808080"/>
          <w:sz w:val="22"/>
          <w:szCs w:val="22"/>
        </w:rPr>
        <w:t>mins</w:t>
      </w:r>
      <w:proofErr w:type="spellEnd"/>
      <w:r>
        <w:rPr>
          <w:rFonts w:ascii="Arial" w:hAnsi="Arial"/>
          <w:color w:val="808080"/>
          <w:sz w:val="22"/>
          <w:szCs w:val="22"/>
        </w:rPr>
        <w:t xml:space="preserve"> to talk about their careers, followed by 30-45 min panel discussion and then networking with students. </w:t>
      </w:r>
    </w:p>
    <w:p w:rsidR="001E51FA" w:rsidRDefault="00571973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International Events</w:t>
      </w:r>
      <w:r w:rsidR="00702039">
        <w:rPr>
          <w:rFonts w:ascii="Arial" w:hAnsi="Arial"/>
          <w:color w:val="808080"/>
          <w:sz w:val="22"/>
          <w:szCs w:val="22"/>
        </w:rPr>
        <w:t xml:space="preserve"> (Insiya)</w:t>
      </w:r>
    </w:p>
    <w:p w:rsidR="00571973" w:rsidRDefault="00702039" w:rsidP="0057197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Return of Breaking Barriers</w:t>
      </w:r>
    </w:p>
    <w:p w:rsidR="00702039" w:rsidRDefault="00702039" w:rsidP="00702039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December-Colombia</w:t>
      </w:r>
    </w:p>
    <w:p w:rsidR="00702039" w:rsidRDefault="00702039" w:rsidP="00702039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January-Gambia</w:t>
      </w:r>
    </w:p>
    <w:p w:rsidR="00571973" w:rsidRDefault="00571973" w:rsidP="0057197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Thanksgiving Table Sharing</w:t>
      </w:r>
      <w:r w:rsidR="00702039">
        <w:rPr>
          <w:rFonts w:ascii="Arial" w:hAnsi="Arial"/>
          <w:color w:val="808080"/>
          <w:sz w:val="22"/>
          <w:szCs w:val="22"/>
        </w:rPr>
        <w:t xml:space="preserve"> Recap</w:t>
      </w:r>
    </w:p>
    <w:p w:rsidR="002D65ED" w:rsidRPr="007048D3" w:rsidRDefault="002D65ED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Outreach (Eli)</w:t>
      </w:r>
    </w:p>
    <w:p w:rsidR="00571973" w:rsidRPr="00EB32CE" w:rsidRDefault="001E51FA" w:rsidP="005719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EB32CE">
        <w:rPr>
          <w:rFonts w:ascii="Arial" w:hAnsi="Arial"/>
          <w:color w:val="000000" w:themeColor="text1"/>
          <w:sz w:val="22"/>
          <w:szCs w:val="22"/>
        </w:rPr>
        <w:t>M</w:t>
      </w:r>
      <w:r w:rsidR="00422214" w:rsidRPr="00EB32CE">
        <w:rPr>
          <w:rFonts w:ascii="Arial" w:hAnsi="Arial"/>
          <w:color w:val="000000" w:themeColor="text1"/>
          <w:sz w:val="22"/>
          <w:szCs w:val="22"/>
        </w:rPr>
        <w:t xml:space="preserve">iscellaneous </w:t>
      </w:r>
      <w:r w:rsidRPr="00EB32CE">
        <w:rPr>
          <w:rFonts w:ascii="Arial" w:hAnsi="Arial"/>
          <w:color w:val="000000" w:themeColor="text1"/>
          <w:sz w:val="22"/>
          <w:szCs w:val="22"/>
        </w:rPr>
        <w:t>A</w:t>
      </w:r>
      <w:r w:rsidR="00422214" w:rsidRPr="00EB32CE">
        <w:rPr>
          <w:rFonts w:ascii="Arial" w:hAnsi="Arial"/>
          <w:color w:val="000000" w:themeColor="text1"/>
          <w:sz w:val="22"/>
          <w:szCs w:val="22"/>
        </w:rPr>
        <w:t>nnouncements (</w:t>
      </w:r>
      <w:r w:rsidRPr="00EB32CE">
        <w:rPr>
          <w:rFonts w:ascii="Arial" w:hAnsi="Arial"/>
          <w:color w:val="000000" w:themeColor="text1"/>
          <w:sz w:val="22"/>
          <w:szCs w:val="22"/>
        </w:rPr>
        <w:t>Tayla</w:t>
      </w:r>
      <w:r w:rsidR="00422214" w:rsidRPr="00EB32CE">
        <w:rPr>
          <w:rFonts w:ascii="Arial" w:hAnsi="Arial"/>
          <w:color w:val="000000" w:themeColor="text1"/>
          <w:sz w:val="22"/>
          <w:szCs w:val="22"/>
        </w:rPr>
        <w:t>)</w:t>
      </w:r>
    </w:p>
    <w:p w:rsidR="00702039" w:rsidRDefault="00702039" w:rsidP="007020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International Week</w:t>
      </w:r>
    </w:p>
    <w:p w:rsidR="006E253E" w:rsidRDefault="006E253E" w:rsidP="006E253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Table tennis and badminton tonight if you signed up!</w:t>
      </w:r>
    </w:p>
    <w:p w:rsidR="006E253E" w:rsidRDefault="006E253E" w:rsidP="006E253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Photo competition.</w:t>
      </w:r>
    </w:p>
    <w:p w:rsidR="006E253E" w:rsidRDefault="006E253E" w:rsidP="006E253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International Student Association Meeting</w:t>
      </w:r>
    </w:p>
    <w:p w:rsidR="006E253E" w:rsidRPr="00702039" w:rsidRDefault="006E253E" w:rsidP="006E253E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F12/8, DRC I, Room 1005, Noon</w:t>
      </w:r>
    </w:p>
    <w:p w:rsidR="00571973" w:rsidRDefault="00571973" w:rsidP="001E51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Graduate Studies Strategic Planning Committees</w:t>
      </w:r>
    </w:p>
    <w:p w:rsidR="00571973" w:rsidRDefault="00571973" w:rsidP="0057197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College Level Assessment/Universal Core Competencies</w:t>
      </w:r>
    </w:p>
    <w:p w:rsidR="00571973" w:rsidRDefault="00571973" w:rsidP="0057197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Program Level Evaluation</w:t>
      </w:r>
    </w:p>
    <w:p w:rsidR="008F7C9B" w:rsidRDefault="008F7C9B" w:rsidP="005719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Convocation-December 14</w:t>
      </w:r>
      <w:r w:rsidRPr="008F7C9B">
        <w:rPr>
          <w:rFonts w:ascii="Arial" w:hAnsi="Arial"/>
          <w:color w:val="808080"/>
          <w:sz w:val="22"/>
          <w:szCs w:val="22"/>
          <w:vertAlign w:val="superscript"/>
        </w:rPr>
        <w:t>TH</w:t>
      </w:r>
    </w:p>
    <w:p w:rsidR="008F7C9B" w:rsidRDefault="008F7C9B" w:rsidP="005719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Student Senate Student Impact Award-Due December 30</w:t>
      </w:r>
      <w:r w:rsidRPr="008F7C9B">
        <w:rPr>
          <w:rFonts w:ascii="Arial" w:hAnsi="Arial"/>
          <w:color w:val="808080"/>
          <w:sz w:val="22"/>
          <w:szCs w:val="22"/>
          <w:vertAlign w:val="superscript"/>
        </w:rPr>
        <w:t>TH</w:t>
      </w:r>
    </w:p>
    <w:p w:rsidR="008F7C9B" w:rsidRPr="006E253E" w:rsidRDefault="008F7C9B" w:rsidP="005719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Student Senate Distinguished Mentor Award and Student Senate Distinguished </w:t>
      </w:r>
      <w:r w:rsidR="00485AEC">
        <w:rPr>
          <w:rFonts w:ascii="Arial" w:hAnsi="Arial"/>
          <w:color w:val="808080"/>
          <w:sz w:val="22"/>
          <w:szCs w:val="22"/>
        </w:rPr>
        <w:t>Teacher Award-Due December 30</w:t>
      </w:r>
      <w:r w:rsidR="00485AEC" w:rsidRPr="00485AEC">
        <w:rPr>
          <w:rFonts w:ascii="Arial" w:hAnsi="Arial"/>
          <w:color w:val="808080"/>
          <w:sz w:val="22"/>
          <w:szCs w:val="22"/>
          <w:vertAlign w:val="superscript"/>
        </w:rPr>
        <w:t>TH</w:t>
      </w:r>
    </w:p>
    <w:p w:rsidR="006E253E" w:rsidRDefault="006E253E" w:rsidP="005719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Pancake Man- December 13</w:t>
      </w:r>
      <w:r w:rsidRPr="006E253E">
        <w:rPr>
          <w:rFonts w:ascii="Arial" w:hAnsi="Arial"/>
          <w:color w:val="808080"/>
          <w:sz w:val="22"/>
          <w:szCs w:val="22"/>
          <w:vertAlign w:val="superscript"/>
        </w:rPr>
        <w:t>TH</w:t>
      </w:r>
      <w:r>
        <w:rPr>
          <w:rFonts w:ascii="Arial" w:hAnsi="Arial"/>
          <w:color w:val="808080"/>
          <w:sz w:val="22"/>
          <w:szCs w:val="22"/>
        </w:rPr>
        <w:t xml:space="preserve"> 3-6PM</w:t>
      </w:r>
    </w:p>
    <w:p w:rsidR="006E253E" w:rsidRDefault="006E253E" w:rsidP="005719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Spare Change Wars- Until 12/15. Located in DRC I.</w:t>
      </w:r>
    </w:p>
    <w:p w:rsidR="006E253E" w:rsidRDefault="006E253E" w:rsidP="005719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Postdoctoral Association- The Application Process for Faculty Jobs</w:t>
      </w:r>
    </w:p>
    <w:p w:rsidR="006E253E" w:rsidRDefault="006E253E" w:rsidP="006E253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12/7, DRC I, Room 1006, 12:30-1:30</w:t>
      </w:r>
    </w:p>
    <w:p w:rsidR="006E253E" w:rsidRDefault="006E253E" w:rsidP="006E25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Research Fair, </w:t>
      </w:r>
      <w:proofErr w:type="spellStart"/>
      <w:r>
        <w:rPr>
          <w:rFonts w:ascii="Arial" w:hAnsi="Arial"/>
          <w:color w:val="808080"/>
          <w:sz w:val="22"/>
          <w:szCs w:val="22"/>
        </w:rPr>
        <w:t>Truhlsen</w:t>
      </w:r>
      <w:proofErr w:type="spellEnd"/>
      <w:r>
        <w:rPr>
          <w:rFonts w:ascii="Arial" w:hAnsi="Arial"/>
          <w:color w:val="808080"/>
          <w:sz w:val="22"/>
          <w:szCs w:val="22"/>
        </w:rPr>
        <w:t xml:space="preserve"> Event Center, 4:30-6:30</w:t>
      </w:r>
    </w:p>
    <w:p w:rsidR="006E253E" w:rsidRDefault="006E253E" w:rsidP="006E25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Holiday Skate Day (Hot Chocolate and Cookies)</w:t>
      </w:r>
    </w:p>
    <w:p w:rsidR="006E253E" w:rsidRDefault="006E253E" w:rsidP="006E253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12/8, Ice Rink, 11:30-1PM</w:t>
      </w:r>
    </w:p>
    <w:p w:rsidR="006E253E" w:rsidRDefault="006E253E" w:rsidP="006E25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Holiday Tea with Chancellor Gold</w:t>
      </w:r>
    </w:p>
    <w:p w:rsidR="006E253E" w:rsidRDefault="006E253E" w:rsidP="006E253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12/11, DOC Atrium, 2-4PM</w:t>
      </w:r>
    </w:p>
    <w:p w:rsidR="006E253E" w:rsidRDefault="006E253E" w:rsidP="006E25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lastRenderedPageBreak/>
        <w:t>GOP Tax Plan and Impact on Graduate Students</w:t>
      </w:r>
    </w:p>
    <w:p w:rsidR="006E253E" w:rsidRDefault="006E253E" w:rsidP="006E25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Speakers or events you would like to see in the spring semester?</w:t>
      </w:r>
    </w:p>
    <w:p w:rsidR="006E253E" w:rsidRPr="006E253E" w:rsidRDefault="00702039" w:rsidP="006E25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January</w:t>
      </w:r>
      <w:r w:rsidR="00571973">
        <w:rPr>
          <w:rFonts w:ascii="Arial" w:hAnsi="Arial"/>
          <w:color w:val="808080"/>
          <w:sz w:val="22"/>
          <w:szCs w:val="22"/>
        </w:rPr>
        <w:t xml:space="preserve"> meeting will be </w:t>
      </w:r>
      <w:r w:rsidR="006E253E">
        <w:rPr>
          <w:rFonts w:ascii="Arial" w:hAnsi="Arial"/>
          <w:color w:val="808080"/>
          <w:sz w:val="22"/>
          <w:szCs w:val="22"/>
        </w:rPr>
        <w:t>on the 11</w:t>
      </w:r>
      <w:r w:rsidR="006E253E" w:rsidRPr="006E253E">
        <w:rPr>
          <w:rFonts w:ascii="Arial" w:hAnsi="Arial"/>
          <w:color w:val="808080"/>
          <w:sz w:val="22"/>
          <w:szCs w:val="22"/>
          <w:vertAlign w:val="superscript"/>
        </w:rPr>
        <w:t>TH</w:t>
      </w:r>
      <w:r w:rsidR="006E253E">
        <w:rPr>
          <w:rFonts w:ascii="Arial" w:hAnsi="Arial"/>
          <w:color w:val="808080"/>
          <w:sz w:val="22"/>
          <w:szCs w:val="22"/>
        </w:rPr>
        <w:t>.</w:t>
      </w:r>
    </w:p>
    <w:sectPr w:rsidR="006E253E" w:rsidRPr="006E253E" w:rsidSect="006E253E">
      <w:headerReference w:type="default" r:id="rId8"/>
      <w:footerReference w:type="default" r:id="rId9"/>
      <w:pgSz w:w="12240" w:h="15840"/>
      <w:pgMar w:top="720" w:right="720" w:bottom="720" w:left="72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21" w:rsidRDefault="000B6B21" w:rsidP="009E067E">
      <w:r>
        <w:separator/>
      </w:r>
    </w:p>
  </w:endnote>
  <w:endnote w:type="continuationSeparator" w:id="0">
    <w:p w:rsidR="000B6B21" w:rsidRDefault="000B6B21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21" w:rsidRDefault="000B6B21" w:rsidP="009E067E">
      <w:r>
        <w:separator/>
      </w:r>
    </w:p>
  </w:footnote>
  <w:footnote w:type="continuationSeparator" w:id="0">
    <w:p w:rsidR="000B6B21" w:rsidRDefault="000B6B21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D638BE"/>
    <w:multiLevelType w:val="hybridMultilevel"/>
    <w:tmpl w:val="D414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14934"/>
    <w:rsid w:val="000275F5"/>
    <w:rsid w:val="00035D86"/>
    <w:rsid w:val="00046123"/>
    <w:rsid w:val="0005083C"/>
    <w:rsid w:val="000549F1"/>
    <w:rsid w:val="00064C28"/>
    <w:rsid w:val="00077B40"/>
    <w:rsid w:val="000950B9"/>
    <w:rsid w:val="000A0B30"/>
    <w:rsid w:val="000A64F6"/>
    <w:rsid w:val="000B6B21"/>
    <w:rsid w:val="000C4C80"/>
    <w:rsid w:val="001A5A73"/>
    <w:rsid w:val="001B60CC"/>
    <w:rsid w:val="001C1448"/>
    <w:rsid w:val="001C2684"/>
    <w:rsid w:val="001D1C00"/>
    <w:rsid w:val="001D3D7E"/>
    <w:rsid w:val="001E51FA"/>
    <w:rsid w:val="00212708"/>
    <w:rsid w:val="0023564E"/>
    <w:rsid w:val="00275467"/>
    <w:rsid w:val="0028303C"/>
    <w:rsid w:val="00295488"/>
    <w:rsid w:val="002B5418"/>
    <w:rsid w:val="002B796B"/>
    <w:rsid w:val="002D65ED"/>
    <w:rsid w:val="002D678F"/>
    <w:rsid w:val="002E0C3F"/>
    <w:rsid w:val="003163F5"/>
    <w:rsid w:val="00346255"/>
    <w:rsid w:val="00354DB0"/>
    <w:rsid w:val="00374CEA"/>
    <w:rsid w:val="00387CE2"/>
    <w:rsid w:val="003C2A3C"/>
    <w:rsid w:val="003C74B8"/>
    <w:rsid w:val="003E188B"/>
    <w:rsid w:val="00422214"/>
    <w:rsid w:val="00485AEC"/>
    <w:rsid w:val="004C389F"/>
    <w:rsid w:val="004E1AC6"/>
    <w:rsid w:val="004E5032"/>
    <w:rsid w:val="0053107C"/>
    <w:rsid w:val="00565563"/>
    <w:rsid w:val="00571973"/>
    <w:rsid w:val="005829B1"/>
    <w:rsid w:val="005C636D"/>
    <w:rsid w:val="0060664A"/>
    <w:rsid w:val="006268EC"/>
    <w:rsid w:val="0063108F"/>
    <w:rsid w:val="00636982"/>
    <w:rsid w:val="00645689"/>
    <w:rsid w:val="00685998"/>
    <w:rsid w:val="00691ADD"/>
    <w:rsid w:val="006D1622"/>
    <w:rsid w:val="006E2089"/>
    <w:rsid w:val="006E253E"/>
    <w:rsid w:val="006E3E1A"/>
    <w:rsid w:val="00700CF7"/>
    <w:rsid w:val="00702039"/>
    <w:rsid w:val="007048D3"/>
    <w:rsid w:val="00704EC6"/>
    <w:rsid w:val="00706A5C"/>
    <w:rsid w:val="00731981"/>
    <w:rsid w:val="007663F9"/>
    <w:rsid w:val="00772EBA"/>
    <w:rsid w:val="00773C09"/>
    <w:rsid w:val="007A753A"/>
    <w:rsid w:val="007B359E"/>
    <w:rsid w:val="007B48A6"/>
    <w:rsid w:val="007D0A5C"/>
    <w:rsid w:val="007D25D0"/>
    <w:rsid w:val="00807E2E"/>
    <w:rsid w:val="00833AB4"/>
    <w:rsid w:val="00856B19"/>
    <w:rsid w:val="008E4FF3"/>
    <w:rsid w:val="008E5365"/>
    <w:rsid w:val="008F3877"/>
    <w:rsid w:val="008F7C9B"/>
    <w:rsid w:val="00901979"/>
    <w:rsid w:val="009537B0"/>
    <w:rsid w:val="009651A2"/>
    <w:rsid w:val="00977FD4"/>
    <w:rsid w:val="009C11C5"/>
    <w:rsid w:val="009C2177"/>
    <w:rsid w:val="009D00EB"/>
    <w:rsid w:val="009E067E"/>
    <w:rsid w:val="00A021A1"/>
    <w:rsid w:val="00A111E8"/>
    <w:rsid w:val="00A31D2E"/>
    <w:rsid w:val="00A44BBD"/>
    <w:rsid w:val="00A53EB0"/>
    <w:rsid w:val="00A63EE1"/>
    <w:rsid w:val="00AC4862"/>
    <w:rsid w:val="00AD5904"/>
    <w:rsid w:val="00B11C5A"/>
    <w:rsid w:val="00B2251B"/>
    <w:rsid w:val="00B3418D"/>
    <w:rsid w:val="00B52DC2"/>
    <w:rsid w:val="00B66B89"/>
    <w:rsid w:val="00BB18C0"/>
    <w:rsid w:val="00BE479A"/>
    <w:rsid w:val="00C02D57"/>
    <w:rsid w:val="00C07F45"/>
    <w:rsid w:val="00C34C74"/>
    <w:rsid w:val="00C621ED"/>
    <w:rsid w:val="00C91745"/>
    <w:rsid w:val="00C924AE"/>
    <w:rsid w:val="00CC1ADC"/>
    <w:rsid w:val="00CC1E9A"/>
    <w:rsid w:val="00D03AE4"/>
    <w:rsid w:val="00D04BFB"/>
    <w:rsid w:val="00D315A7"/>
    <w:rsid w:val="00D51E6F"/>
    <w:rsid w:val="00D712AF"/>
    <w:rsid w:val="00D954A2"/>
    <w:rsid w:val="00E54D81"/>
    <w:rsid w:val="00E57FE4"/>
    <w:rsid w:val="00E91207"/>
    <w:rsid w:val="00EA6924"/>
    <w:rsid w:val="00EB32CE"/>
    <w:rsid w:val="00EF1342"/>
    <w:rsid w:val="00F017F7"/>
    <w:rsid w:val="00F415DA"/>
    <w:rsid w:val="00F47E52"/>
    <w:rsid w:val="00F540F4"/>
    <w:rsid w:val="00F85C39"/>
    <w:rsid w:val="00FC0E20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694CF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E1854-8922-4512-9A96-5DC6DC12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Karmakar, Saswati</cp:lastModifiedBy>
  <cp:revision>4</cp:revision>
  <cp:lastPrinted>2005-12-13T16:56:00Z</cp:lastPrinted>
  <dcterms:created xsi:type="dcterms:W3CDTF">2018-01-04T20:34:00Z</dcterms:created>
  <dcterms:modified xsi:type="dcterms:W3CDTF">2018-01-04T20:35:00Z</dcterms:modified>
</cp:coreProperties>
</file>