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D" w:rsidRDefault="00D03AE4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b/>
          <w:color w:val="AD122A"/>
          <w:sz w:val="56"/>
          <w:szCs w:val="60"/>
        </w:rPr>
      </w:pPr>
      <w:bookmarkStart w:id="0" w:name="_GoBack"/>
      <w:bookmarkEnd w:id="0"/>
      <w:r w:rsidRPr="00D03AE4">
        <w:rPr>
          <w:rFonts w:ascii="Arial" w:hAnsi="Arial"/>
          <w:b/>
          <w:color w:val="AD122A"/>
          <w:sz w:val="60"/>
          <w:szCs w:val="60"/>
        </w:rPr>
        <w:t>GSA Monthly Meeting Agenda</w:t>
      </w:r>
    </w:p>
    <w:p w:rsidR="00D03AE4" w:rsidRDefault="00702039" w:rsidP="00D03AE4">
      <w:pPr>
        <w:autoSpaceDE w:val="0"/>
        <w:autoSpaceDN w:val="0"/>
        <w:adjustRightInd w:val="0"/>
        <w:spacing w:before="120"/>
        <w:jc w:val="center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b/>
          <w:color w:val="000000"/>
          <w:szCs w:val="22"/>
        </w:rPr>
        <w:t>December</w:t>
      </w:r>
      <w:r w:rsidR="00571973">
        <w:rPr>
          <w:rFonts w:ascii="Arial" w:hAnsi="Arial"/>
          <w:b/>
          <w:color w:val="000000"/>
          <w:szCs w:val="22"/>
        </w:rPr>
        <w:t xml:space="preserve"> </w:t>
      </w:r>
      <w:r>
        <w:rPr>
          <w:rFonts w:ascii="Arial" w:hAnsi="Arial"/>
          <w:b/>
          <w:color w:val="000000"/>
          <w:szCs w:val="22"/>
        </w:rPr>
        <w:t>7</w:t>
      </w:r>
      <w:r w:rsidR="006268EC">
        <w:rPr>
          <w:rFonts w:ascii="Arial" w:hAnsi="Arial"/>
          <w:b/>
          <w:color w:val="000000"/>
          <w:szCs w:val="22"/>
          <w:vertAlign w:val="superscript"/>
        </w:rPr>
        <w:t>TH</w:t>
      </w:r>
      <w:r w:rsidR="00706A5C" w:rsidRPr="00B3418D">
        <w:rPr>
          <w:rFonts w:ascii="Arial" w:hAnsi="Arial"/>
          <w:b/>
          <w:color w:val="000000"/>
          <w:szCs w:val="22"/>
        </w:rPr>
        <w:t>,</w:t>
      </w:r>
      <w:r w:rsidR="00D03AE4" w:rsidRPr="00B3418D">
        <w:rPr>
          <w:rFonts w:ascii="Arial" w:hAnsi="Arial"/>
          <w:b/>
          <w:color w:val="000000"/>
          <w:szCs w:val="22"/>
        </w:rPr>
        <w:t xml:space="preserve"> </w:t>
      </w:r>
      <w:r w:rsidR="00387CE2">
        <w:rPr>
          <w:rFonts w:ascii="Arial" w:hAnsi="Arial"/>
          <w:b/>
          <w:color w:val="000000"/>
          <w:szCs w:val="22"/>
        </w:rPr>
        <w:t>11:30-12:30PM</w:t>
      </w:r>
      <w:r w:rsidR="00D03AE4" w:rsidRPr="00B3418D">
        <w:rPr>
          <w:rFonts w:ascii="Arial" w:hAnsi="Arial"/>
          <w:b/>
          <w:color w:val="000000"/>
          <w:szCs w:val="22"/>
        </w:rPr>
        <w:t>, DRC1 100</w:t>
      </w:r>
      <w:r w:rsidR="00731981" w:rsidRPr="00B3418D">
        <w:rPr>
          <w:rFonts w:ascii="Arial" w:hAnsi="Arial"/>
          <w:b/>
          <w:color w:val="000000"/>
          <w:szCs w:val="22"/>
        </w:rPr>
        <w:t>5</w:t>
      </w:r>
      <w:r w:rsidR="004C389F">
        <w:rPr>
          <w:rFonts w:ascii="Arial" w:hAnsi="Arial"/>
          <w:color w:val="808080"/>
          <w:sz w:val="22"/>
          <w:szCs w:val="22"/>
        </w:rPr>
        <w:br/>
      </w:r>
    </w:p>
    <w:p w:rsidR="00212708" w:rsidRPr="001E51FA" w:rsidRDefault="00702039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Emily Glenn, Education and Research Services Librarian</w:t>
      </w:r>
    </w:p>
    <w:p w:rsidR="00212708" w:rsidRPr="001E51FA" w:rsidRDefault="00422214" w:rsidP="001E51F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GSA Officer Updates</w:t>
      </w:r>
    </w:p>
    <w:p w:rsidR="00571973" w:rsidRDefault="006E253E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proofErr w:type="spellStart"/>
      <w:r>
        <w:rPr>
          <w:rFonts w:ascii="Arial" w:hAnsi="Arial"/>
          <w:color w:val="808080"/>
          <w:sz w:val="22"/>
          <w:szCs w:val="22"/>
        </w:rPr>
        <w:t>Interprof</w:t>
      </w:r>
      <w:r w:rsidR="006D1622">
        <w:rPr>
          <w:rFonts w:ascii="Arial" w:hAnsi="Arial"/>
          <w:color w:val="808080"/>
          <w:sz w:val="22"/>
          <w:szCs w:val="22"/>
        </w:rPr>
        <w:t>es</w:t>
      </w:r>
      <w:r>
        <w:rPr>
          <w:rFonts w:ascii="Arial" w:hAnsi="Arial"/>
          <w:color w:val="808080"/>
          <w:sz w:val="22"/>
          <w:szCs w:val="22"/>
        </w:rPr>
        <w:t>s</w:t>
      </w:r>
      <w:r w:rsidR="006D1622">
        <w:rPr>
          <w:rFonts w:ascii="Arial" w:hAnsi="Arial"/>
          <w:color w:val="808080"/>
          <w:sz w:val="22"/>
          <w:szCs w:val="22"/>
        </w:rPr>
        <w:t>ional</w:t>
      </w:r>
      <w:proofErr w:type="spellEnd"/>
      <w:r w:rsidR="006D1622">
        <w:rPr>
          <w:rFonts w:ascii="Arial" w:hAnsi="Arial"/>
          <w:color w:val="808080"/>
          <w:sz w:val="22"/>
          <w:szCs w:val="22"/>
        </w:rPr>
        <w:t xml:space="preserve"> Education (IPE) </w:t>
      </w:r>
      <w:r w:rsidR="00571973">
        <w:rPr>
          <w:rFonts w:ascii="Arial" w:hAnsi="Arial"/>
          <w:color w:val="808080"/>
          <w:sz w:val="22"/>
          <w:szCs w:val="22"/>
        </w:rPr>
        <w:t>(Ethan)</w:t>
      </w:r>
    </w:p>
    <w:p w:rsidR="00702039" w:rsidRPr="00571973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702039">
        <w:rPr>
          <w:rFonts w:ascii="Arial" w:hAnsi="Arial"/>
          <w:color w:val="808080"/>
          <w:sz w:val="22"/>
          <w:szCs w:val="22"/>
        </w:rPr>
        <w:t>UNMC Outstanding Mentor of Graduate Students Award</w:t>
      </w:r>
    </w:p>
    <w:p w:rsidR="000C4C80" w:rsidRPr="001E51FA" w:rsidRDefault="009537B0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1E51FA">
        <w:rPr>
          <w:rFonts w:ascii="Arial" w:hAnsi="Arial"/>
          <w:color w:val="808080"/>
          <w:sz w:val="22"/>
          <w:szCs w:val="22"/>
        </w:rPr>
        <w:t>Social events (</w:t>
      </w:r>
      <w:r w:rsidR="001E51FA" w:rsidRPr="001E51FA">
        <w:rPr>
          <w:rFonts w:ascii="Arial" w:hAnsi="Arial"/>
          <w:color w:val="808080"/>
          <w:sz w:val="22"/>
          <w:szCs w:val="22"/>
        </w:rPr>
        <w:t>Swagat and Alisha</w:t>
      </w:r>
      <w:r w:rsidRPr="001E51FA">
        <w:rPr>
          <w:rFonts w:ascii="Arial" w:hAnsi="Arial"/>
          <w:color w:val="808080"/>
          <w:sz w:val="22"/>
          <w:szCs w:val="22"/>
        </w:rPr>
        <w:t>)</w:t>
      </w:r>
    </w:p>
    <w:p w:rsidR="00571973" w:rsidRPr="001E51FA" w:rsidRDefault="00571973" w:rsidP="001E51F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Cookie Competition- December 15</w:t>
      </w:r>
      <w:r w:rsidRPr="00571973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571973" w:rsidRDefault="00387CE2" w:rsidP="00571973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Alumni Networking Event (Nick)</w:t>
      </w:r>
    </w:p>
    <w:p w:rsidR="00702039" w:rsidRPr="00702039" w:rsidRDefault="00702039" w:rsidP="00702039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 25</w:t>
      </w:r>
      <w:r w:rsidRPr="00702039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at Corkscrew- Lisa </w:t>
      </w:r>
      <w:proofErr w:type="spellStart"/>
      <w:r>
        <w:rPr>
          <w:rFonts w:ascii="Arial" w:hAnsi="Arial"/>
          <w:color w:val="808080"/>
          <w:sz w:val="22"/>
          <w:szCs w:val="22"/>
        </w:rPr>
        <w:t>Bilek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and Rod </w:t>
      </w:r>
      <w:proofErr w:type="spellStart"/>
      <w:r>
        <w:rPr>
          <w:rFonts w:ascii="Arial" w:hAnsi="Arial"/>
          <w:color w:val="808080"/>
          <w:sz w:val="22"/>
          <w:szCs w:val="22"/>
        </w:rPr>
        <w:t>Markin</w:t>
      </w:r>
      <w:proofErr w:type="spellEnd"/>
    </w:p>
    <w:p w:rsidR="001E51FA" w:rsidRDefault="00571973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Events</w:t>
      </w:r>
      <w:r w:rsidR="00702039">
        <w:rPr>
          <w:rFonts w:ascii="Arial" w:hAnsi="Arial"/>
          <w:color w:val="808080"/>
          <w:sz w:val="22"/>
          <w:szCs w:val="22"/>
        </w:rPr>
        <w:t xml:space="preserve"> (Insiya)</w:t>
      </w:r>
    </w:p>
    <w:p w:rsidR="00571973" w:rsidRDefault="00702039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Return of Breaking Barriers</w:t>
      </w:r>
    </w:p>
    <w:p w:rsidR="00702039" w:rsidRDefault="00702039" w:rsidP="0070203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December-Colombia</w:t>
      </w:r>
    </w:p>
    <w:p w:rsidR="00702039" w:rsidRDefault="00702039" w:rsidP="00702039">
      <w:pPr>
        <w:pStyle w:val="ListParagraph"/>
        <w:numPr>
          <w:ilvl w:val="3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January-Gambia</w:t>
      </w:r>
    </w:p>
    <w:p w:rsidR="00571973" w:rsidRDefault="00571973" w:rsidP="00571973">
      <w:pPr>
        <w:pStyle w:val="ListParagraph"/>
        <w:numPr>
          <w:ilvl w:val="2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Thanksgiving Table Sharing</w:t>
      </w:r>
      <w:r w:rsidR="00702039">
        <w:rPr>
          <w:rFonts w:ascii="Arial" w:hAnsi="Arial"/>
          <w:color w:val="808080"/>
          <w:sz w:val="22"/>
          <w:szCs w:val="22"/>
        </w:rPr>
        <w:t xml:space="preserve"> Recap</w:t>
      </w:r>
    </w:p>
    <w:p w:rsidR="002D65ED" w:rsidRPr="007048D3" w:rsidRDefault="002D65ED" w:rsidP="001E51FA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Outreach (Eli)</w:t>
      </w:r>
    </w:p>
    <w:p w:rsidR="00571973" w:rsidRPr="00571973" w:rsidRDefault="001E51FA" w:rsidP="005719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 w:rsidRPr="00387CE2">
        <w:rPr>
          <w:rFonts w:ascii="Arial" w:hAnsi="Arial"/>
          <w:color w:val="808080"/>
          <w:sz w:val="22"/>
          <w:szCs w:val="22"/>
        </w:rPr>
        <w:t>M</w:t>
      </w:r>
      <w:r w:rsidR="00422214" w:rsidRPr="00387CE2">
        <w:rPr>
          <w:rFonts w:ascii="Arial" w:hAnsi="Arial"/>
          <w:color w:val="808080"/>
          <w:sz w:val="22"/>
          <w:szCs w:val="22"/>
        </w:rPr>
        <w:t xml:space="preserve">iscellaneous </w:t>
      </w:r>
      <w:r w:rsidRPr="00387CE2">
        <w:rPr>
          <w:rFonts w:ascii="Arial" w:hAnsi="Arial"/>
          <w:color w:val="808080"/>
          <w:sz w:val="22"/>
          <w:szCs w:val="22"/>
        </w:rPr>
        <w:t>A</w:t>
      </w:r>
      <w:r w:rsidR="00422214" w:rsidRPr="00387CE2">
        <w:rPr>
          <w:rFonts w:ascii="Arial" w:hAnsi="Arial"/>
          <w:color w:val="808080"/>
          <w:sz w:val="22"/>
          <w:szCs w:val="22"/>
        </w:rPr>
        <w:t>nnouncements (</w:t>
      </w:r>
      <w:r w:rsidRPr="00387CE2">
        <w:rPr>
          <w:rFonts w:ascii="Arial" w:hAnsi="Arial"/>
          <w:color w:val="808080"/>
          <w:sz w:val="22"/>
          <w:szCs w:val="22"/>
        </w:rPr>
        <w:t>Tayla</w:t>
      </w:r>
      <w:r w:rsidR="00422214" w:rsidRPr="00387CE2">
        <w:rPr>
          <w:rFonts w:ascii="Arial" w:hAnsi="Arial"/>
          <w:color w:val="808080"/>
          <w:sz w:val="22"/>
          <w:szCs w:val="22"/>
        </w:rPr>
        <w:t>)</w:t>
      </w:r>
    </w:p>
    <w:p w:rsidR="00702039" w:rsidRDefault="00702039" w:rsidP="0070203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Week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Table tennis and badminton tonight if you signed up!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Photo competition.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International Student Association Meeting</w:t>
      </w:r>
    </w:p>
    <w:p w:rsidR="006E253E" w:rsidRPr="00702039" w:rsidRDefault="006E253E" w:rsidP="006E253E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F12/8, DRC I, Room 1005, Noon</w:t>
      </w:r>
    </w:p>
    <w:p w:rsidR="00571973" w:rsidRDefault="00571973" w:rsidP="001E51F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Graduate Studies Strategic Planning Committees</w:t>
      </w:r>
    </w:p>
    <w:p w:rsidR="00571973" w:rsidRDefault="00571973" w:rsidP="0057197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College Level Assessment/Universal Core Competencies</w:t>
      </w:r>
    </w:p>
    <w:p w:rsidR="00571973" w:rsidRDefault="00571973" w:rsidP="00571973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Program Level Evaluation</w:t>
      </w:r>
    </w:p>
    <w:p w:rsidR="008F7C9B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Convocation-December 14</w:t>
      </w:r>
      <w:r w:rsidRPr="008F7C9B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8F7C9B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Student Senate Student Impact Award-Due December 30</w:t>
      </w:r>
      <w:r w:rsidRPr="008F7C9B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8F7C9B" w:rsidRPr="006E253E" w:rsidRDefault="008F7C9B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Student Senate Distinguished Mentor Award and Student Senate Distinguished </w:t>
      </w:r>
      <w:r w:rsidR="00485AEC">
        <w:rPr>
          <w:rFonts w:ascii="Arial" w:hAnsi="Arial"/>
          <w:color w:val="808080"/>
          <w:sz w:val="22"/>
          <w:szCs w:val="22"/>
        </w:rPr>
        <w:t>Teacher Award-Due December 30</w:t>
      </w:r>
      <w:r w:rsidR="00485AEC" w:rsidRPr="00485AEC">
        <w:rPr>
          <w:rFonts w:ascii="Arial" w:hAnsi="Arial"/>
          <w:color w:val="808080"/>
          <w:sz w:val="22"/>
          <w:szCs w:val="22"/>
          <w:vertAlign w:val="superscript"/>
        </w:rPr>
        <w:t>TH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Pancake Man- December 13</w:t>
      </w:r>
      <w:r w:rsidRPr="006E253E">
        <w:rPr>
          <w:rFonts w:ascii="Arial" w:hAnsi="Arial"/>
          <w:color w:val="808080"/>
          <w:sz w:val="22"/>
          <w:szCs w:val="22"/>
          <w:vertAlign w:val="superscript"/>
        </w:rPr>
        <w:t>TH</w:t>
      </w:r>
      <w:r>
        <w:rPr>
          <w:rFonts w:ascii="Arial" w:hAnsi="Arial"/>
          <w:color w:val="808080"/>
          <w:sz w:val="22"/>
          <w:szCs w:val="22"/>
        </w:rPr>
        <w:t xml:space="preserve"> 3-6PM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Spare Change Wars- Until 12/15. Located in DRC I.</w:t>
      </w:r>
    </w:p>
    <w:p w:rsidR="006E253E" w:rsidRDefault="006E253E" w:rsidP="0057197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Postdoctoral Association- The Application Process for Faculty Jobs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12/7, DRC I, Room 1006, 12:30-1:30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 xml:space="preserve">Research Fair, </w:t>
      </w:r>
      <w:proofErr w:type="spellStart"/>
      <w:r>
        <w:rPr>
          <w:rFonts w:ascii="Arial" w:hAnsi="Arial"/>
          <w:color w:val="808080"/>
          <w:sz w:val="22"/>
          <w:szCs w:val="22"/>
        </w:rPr>
        <w:t>Truhlsen</w:t>
      </w:r>
      <w:proofErr w:type="spellEnd"/>
      <w:r>
        <w:rPr>
          <w:rFonts w:ascii="Arial" w:hAnsi="Arial"/>
          <w:color w:val="808080"/>
          <w:sz w:val="22"/>
          <w:szCs w:val="22"/>
        </w:rPr>
        <w:t xml:space="preserve"> Event Center, 4:30-6:30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Skate Day (Hot Chocolate and Cookies)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12/8, Ice Rink, 11:30-1PM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Holiday Tea with Chancellor Gold</w:t>
      </w:r>
    </w:p>
    <w:p w:rsidR="006E253E" w:rsidRDefault="006E253E" w:rsidP="006E253E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12/11, DOC Atrium, 2-4PM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GOP Tax Plan and Impact on Graduate Students</w:t>
      </w:r>
    </w:p>
    <w:p w:rsidR="006E253E" w:rsidRDefault="006E253E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Speakers or events you would like to see in the spring semester?</w:t>
      </w:r>
    </w:p>
    <w:p w:rsidR="006E253E" w:rsidRPr="006E253E" w:rsidRDefault="00702039" w:rsidP="006E253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before="120" w:line="264" w:lineRule="auto"/>
        <w:rPr>
          <w:rFonts w:ascii="Arial" w:hAnsi="Arial"/>
          <w:color w:val="808080"/>
          <w:sz w:val="22"/>
          <w:szCs w:val="22"/>
        </w:rPr>
      </w:pPr>
      <w:r>
        <w:rPr>
          <w:rFonts w:ascii="Arial" w:hAnsi="Arial"/>
          <w:color w:val="808080"/>
          <w:sz w:val="22"/>
          <w:szCs w:val="22"/>
        </w:rPr>
        <w:t>January</w:t>
      </w:r>
      <w:r w:rsidR="00571973">
        <w:rPr>
          <w:rFonts w:ascii="Arial" w:hAnsi="Arial"/>
          <w:color w:val="808080"/>
          <w:sz w:val="22"/>
          <w:szCs w:val="22"/>
        </w:rPr>
        <w:t xml:space="preserve"> meeting will be </w:t>
      </w:r>
      <w:r w:rsidR="006E253E">
        <w:rPr>
          <w:rFonts w:ascii="Arial" w:hAnsi="Arial"/>
          <w:color w:val="808080"/>
          <w:sz w:val="22"/>
          <w:szCs w:val="22"/>
        </w:rPr>
        <w:t>on the 11</w:t>
      </w:r>
      <w:r w:rsidR="006E253E" w:rsidRPr="006E253E">
        <w:rPr>
          <w:rFonts w:ascii="Arial" w:hAnsi="Arial"/>
          <w:color w:val="808080"/>
          <w:sz w:val="22"/>
          <w:szCs w:val="22"/>
          <w:vertAlign w:val="superscript"/>
        </w:rPr>
        <w:t>TH</w:t>
      </w:r>
      <w:r w:rsidR="006E253E">
        <w:rPr>
          <w:rFonts w:ascii="Arial" w:hAnsi="Arial"/>
          <w:color w:val="808080"/>
          <w:sz w:val="22"/>
          <w:szCs w:val="22"/>
        </w:rPr>
        <w:t>.</w:t>
      </w:r>
    </w:p>
    <w:sectPr w:rsidR="006E253E" w:rsidRPr="006E253E" w:rsidSect="006E253E">
      <w:headerReference w:type="default" r:id="rId8"/>
      <w:footerReference w:type="default" r:id="rId9"/>
      <w:pgSz w:w="12240" w:h="15840"/>
      <w:pgMar w:top="720" w:right="720" w:bottom="720" w:left="720" w:header="360" w:footer="3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48" w:rsidRDefault="001A2F48" w:rsidP="009E067E">
      <w:r>
        <w:separator/>
      </w:r>
    </w:p>
  </w:endnote>
  <w:endnote w:type="continuationSeparator" w:id="0">
    <w:p w:rsidR="001A2F48" w:rsidRDefault="001A2F48" w:rsidP="009E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Pr="002B5418" w:rsidRDefault="00422214" w:rsidP="00EA6924">
    <w:pPr>
      <w:autoSpaceDE w:val="0"/>
      <w:autoSpaceDN w:val="0"/>
      <w:adjustRightInd w:val="0"/>
      <w:ind w:left="-1080"/>
      <w:rPr>
        <w:rFonts w:ascii="Arial" w:hAnsi="Arial"/>
        <w:color w:val="808080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-347980</wp:posOffset>
          </wp:positionV>
          <wp:extent cx="843280" cy="335280"/>
          <wp:effectExtent l="0" t="0" r="0" b="7620"/>
          <wp:wrapSquare wrapText="bothSides"/>
          <wp:docPr id="3" name="Picture 3" descr="UNMC_Wordmark_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C_Wordmark_re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48" w:rsidRDefault="001A2F48" w:rsidP="009E067E">
      <w:r>
        <w:separator/>
      </w:r>
    </w:p>
  </w:footnote>
  <w:footnote w:type="continuationSeparator" w:id="0">
    <w:p w:rsidR="001A2F48" w:rsidRDefault="001A2F48" w:rsidP="009E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448" w:rsidRDefault="00422214" w:rsidP="00636982">
    <w:pPr>
      <w:pStyle w:val="Header"/>
      <w:ind w:left="-1440" w:firstLine="360"/>
    </w:pPr>
    <w:r>
      <w:rPr>
        <w:noProof/>
        <w:lang w:val="en-US" w:eastAsia="en-US"/>
      </w:rPr>
      <w:drawing>
        <wp:inline distT="0" distB="0" distL="0" distR="0">
          <wp:extent cx="7338060" cy="914400"/>
          <wp:effectExtent l="0" t="0" r="0" b="0"/>
          <wp:docPr id="1" name="Picture 1" descr="11405_WordDoc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1405_WordDoc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80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EC0F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D25F4"/>
    <w:multiLevelType w:val="hybridMultilevel"/>
    <w:tmpl w:val="933C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A1247"/>
    <w:multiLevelType w:val="hybridMultilevel"/>
    <w:tmpl w:val="C6F663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56C98"/>
    <w:multiLevelType w:val="hybridMultilevel"/>
    <w:tmpl w:val="E89C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90AC3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60D5E"/>
    <w:multiLevelType w:val="hybridMultilevel"/>
    <w:tmpl w:val="2A321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4381"/>
    <w:multiLevelType w:val="hybridMultilevel"/>
    <w:tmpl w:val="E0885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B1949"/>
    <w:multiLevelType w:val="hybridMultilevel"/>
    <w:tmpl w:val="34AAEECE"/>
    <w:lvl w:ilvl="0" w:tplc="C728F5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9D638BE"/>
    <w:multiLevelType w:val="hybridMultilevel"/>
    <w:tmpl w:val="D414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26654"/>
    <w:multiLevelType w:val="hybridMultilevel"/>
    <w:tmpl w:val="F31041F2"/>
    <w:lvl w:ilvl="0" w:tplc="CE645B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A2"/>
    <w:rsid w:val="00014934"/>
    <w:rsid w:val="00021AC1"/>
    <w:rsid w:val="000275F5"/>
    <w:rsid w:val="00035D86"/>
    <w:rsid w:val="00046123"/>
    <w:rsid w:val="0005083C"/>
    <w:rsid w:val="000549F1"/>
    <w:rsid w:val="00064C28"/>
    <w:rsid w:val="00077B40"/>
    <w:rsid w:val="000950B9"/>
    <w:rsid w:val="000A0B30"/>
    <w:rsid w:val="000A64F6"/>
    <w:rsid w:val="000C4C80"/>
    <w:rsid w:val="001A2F48"/>
    <w:rsid w:val="001A5A73"/>
    <w:rsid w:val="001B60CC"/>
    <w:rsid w:val="001C1448"/>
    <w:rsid w:val="001C2684"/>
    <w:rsid w:val="001D1C00"/>
    <w:rsid w:val="001D3D7E"/>
    <w:rsid w:val="001E51FA"/>
    <w:rsid w:val="00212708"/>
    <w:rsid w:val="0023564E"/>
    <w:rsid w:val="0028303C"/>
    <w:rsid w:val="00295488"/>
    <w:rsid w:val="002B5418"/>
    <w:rsid w:val="002B796B"/>
    <w:rsid w:val="002D65ED"/>
    <w:rsid w:val="002D678F"/>
    <w:rsid w:val="002E0C3F"/>
    <w:rsid w:val="003163F5"/>
    <w:rsid w:val="00346255"/>
    <w:rsid w:val="00354DB0"/>
    <w:rsid w:val="00374CEA"/>
    <w:rsid w:val="00387CE2"/>
    <w:rsid w:val="003C2A3C"/>
    <w:rsid w:val="003C74B8"/>
    <w:rsid w:val="003E188B"/>
    <w:rsid w:val="00422214"/>
    <w:rsid w:val="00485AEC"/>
    <w:rsid w:val="004C389F"/>
    <w:rsid w:val="004E1AC6"/>
    <w:rsid w:val="004E5032"/>
    <w:rsid w:val="0053107C"/>
    <w:rsid w:val="00565563"/>
    <w:rsid w:val="00571973"/>
    <w:rsid w:val="005829B1"/>
    <w:rsid w:val="005C636D"/>
    <w:rsid w:val="006268EC"/>
    <w:rsid w:val="0063108F"/>
    <w:rsid w:val="00636982"/>
    <w:rsid w:val="00645689"/>
    <w:rsid w:val="00691ADD"/>
    <w:rsid w:val="006D1622"/>
    <w:rsid w:val="006E2089"/>
    <w:rsid w:val="006E253E"/>
    <w:rsid w:val="006E3E1A"/>
    <w:rsid w:val="00700CF7"/>
    <w:rsid w:val="00702039"/>
    <w:rsid w:val="007048D3"/>
    <w:rsid w:val="00704EC6"/>
    <w:rsid w:val="00706A5C"/>
    <w:rsid w:val="00731981"/>
    <w:rsid w:val="007663F9"/>
    <w:rsid w:val="00772EBA"/>
    <w:rsid w:val="00773C09"/>
    <w:rsid w:val="007A753A"/>
    <w:rsid w:val="007B359E"/>
    <w:rsid w:val="007B48A6"/>
    <w:rsid w:val="007D0A5C"/>
    <w:rsid w:val="007D25D0"/>
    <w:rsid w:val="00807E2E"/>
    <w:rsid w:val="00833AB4"/>
    <w:rsid w:val="00856B19"/>
    <w:rsid w:val="008E4FF3"/>
    <w:rsid w:val="008E5365"/>
    <w:rsid w:val="008F3877"/>
    <w:rsid w:val="008F7C9B"/>
    <w:rsid w:val="00901979"/>
    <w:rsid w:val="009537B0"/>
    <w:rsid w:val="009651A2"/>
    <w:rsid w:val="00977FD4"/>
    <w:rsid w:val="009C11C5"/>
    <w:rsid w:val="009C2177"/>
    <w:rsid w:val="009D00EB"/>
    <w:rsid w:val="009E067E"/>
    <w:rsid w:val="00A021A1"/>
    <w:rsid w:val="00A111E8"/>
    <w:rsid w:val="00A31D2E"/>
    <w:rsid w:val="00A44BBD"/>
    <w:rsid w:val="00A53EB0"/>
    <w:rsid w:val="00A63EE1"/>
    <w:rsid w:val="00AC4862"/>
    <w:rsid w:val="00AD5904"/>
    <w:rsid w:val="00B11C5A"/>
    <w:rsid w:val="00B2251B"/>
    <w:rsid w:val="00B3418D"/>
    <w:rsid w:val="00B52DC2"/>
    <w:rsid w:val="00B66B89"/>
    <w:rsid w:val="00BB18C0"/>
    <w:rsid w:val="00BE479A"/>
    <w:rsid w:val="00C02D57"/>
    <w:rsid w:val="00C07F45"/>
    <w:rsid w:val="00C34C74"/>
    <w:rsid w:val="00C621ED"/>
    <w:rsid w:val="00C91745"/>
    <w:rsid w:val="00C924AE"/>
    <w:rsid w:val="00CC1ADC"/>
    <w:rsid w:val="00CC1E9A"/>
    <w:rsid w:val="00D03AE4"/>
    <w:rsid w:val="00D04BFB"/>
    <w:rsid w:val="00D315A7"/>
    <w:rsid w:val="00D51E6F"/>
    <w:rsid w:val="00D712AF"/>
    <w:rsid w:val="00D954A2"/>
    <w:rsid w:val="00E54D81"/>
    <w:rsid w:val="00E57FE4"/>
    <w:rsid w:val="00EA6924"/>
    <w:rsid w:val="00EF1342"/>
    <w:rsid w:val="00F017F7"/>
    <w:rsid w:val="00F415DA"/>
    <w:rsid w:val="00F47E52"/>
    <w:rsid w:val="00F540F4"/>
    <w:rsid w:val="00F85C39"/>
    <w:rsid w:val="00FE28A1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9331AAD-23D4-4C2D-8B9E-B88B7AD5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E5838"/>
    <w:pPr>
      <w:keepNext/>
      <w:jc w:val="center"/>
      <w:outlineLvl w:val="0"/>
    </w:pPr>
    <w:rPr>
      <w:sz w:val="52"/>
      <w:szCs w:val="20"/>
    </w:rPr>
  </w:style>
  <w:style w:type="paragraph" w:styleId="Heading2">
    <w:name w:val="heading 2"/>
    <w:basedOn w:val="Normal"/>
    <w:next w:val="Normal"/>
    <w:link w:val="Heading2Char"/>
    <w:qFormat/>
    <w:rsid w:val="00CC1E9A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2345D"/>
    <w:rPr>
      <w:color w:val="0000FF"/>
      <w:u w:val="single"/>
    </w:rPr>
  </w:style>
  <w:style w:type="paragraph" w:styleId="NormalWeb">
    <w:name w:val="Normal (Web)"/>
    <w:basedOn w:val="Normal"/>
    <w:rsid w:val="0046159C"/>
    <w:pPr>
      <w:spacing w:before="100" w:beforeAutospacing="1" w:after="100" w:afterAutospacing="1"/>
    </w:pPr>
  </w:style>
  <w:style w:type="paragraph" w:styleId="BodyText">
    <w:name w:val="Body Text"/>
    <w:basedOn w:val="Normal"/>
    <w:rsid w:val="00046B8B"/>
    <w:rPr>
      <w:i/>
      <w:iCs/>
      <w:sz w:val="20"/>
    </w:rPr>
  </w:style>
  <w:style w:type="paragraph" w:styleId="BodyText2">
    <w:name w:val="Body Text 2"/>
    <w:basedOn w:val="Normal"/>
    <w:rsid w:val="00046B8B"/>
    <w:pPr>
      <w:spacing w:after="120" w:line="480" w:lineRule="auto"/>
    </w:pPr>
  </w:style>
  <w:style w:type="paragraph" w:styleId="Header">
    <w:name w:val="header"/>
    <w:basedOn w:val="Normal"/>
    <w:link w:val="Head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067E"/>
    <w:rPr>
      <w:sz w:val="24"/>
      <w:szCs w:val="24"/>
    </w:rPr>
  </w:style>
  <w:style w:type="paragraph" w:styleId="Footer">
    <w:name w:val="footer"/>
    <w:basedOn w:val="Normal"/>
    <w:link w:val="FooterChar"/>
    <w:rsid w:val="009E067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rsid w:val="009E067E"/>
    <w:rPr>
      <w:sz w:val="24"/>
      <w:szCs w:val="24"/>
    </w:rPr>
  </w:style>
  <w:style w:type="character" w:customStyle="1" w:styleId="Heading2Char">
    <w:name w:val="Heading 2 Char"/>
    <w:link w:val="Heading2"/>
    <w:rsid w:val="00CC1E9A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0C4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C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7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75618D-935F-4220-8B63-05D9CF175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 Nebraska Medical Center</dc:creator>
  <cp:lastModifiedBy>Karmakar, Saswati</cp:lastModifiedBy>
  <cp:revision>2</cp:revision>
  <cp:lastPrinted>2005-12-13T16:56:00Z</cp:lastPrinted>
  <dcterms:created xsi:type="dcterms:W3CDTF">2018-01-04T20:36:00Z</dcterms:created>
  <dcterms:modified xsi:type="dcterms:W3CDTF">2018-01-04T20:36:00Z</dcterms:modified>
</cp:coreProperties>
</file>