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E4" w:rsidRDefault="00D03AE4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color w:val="808080"/>
          <w:sz w:val="22"/>
          <w:szCs w:val="22"/>
        </w:rPr>
      </w:pPr>
      <w:r w:rsidRPr="00D03AE4">
        <w:rPr>
          <w:rFonts w:ascii="Arial" w:hAnsi="Arial"/>
          <w:b/>
          <w:color w:val="AD122A"/>
          <w:sz w:val="60"/>
          <w:szCs w:val="60"/>
        </w:rPr>
        <w:t>GSA Monthly Meeting Agenda</w:t>
      </w:r>
      <w:r w:rsidRPr="00D03AE4">
        <w:rPr>
          <w:rFonts w:ascii="Arial" w:hAnsi="Arial"/>
          <w:b/>
          <w:color w:val="AD122A"/>
          <w:sz w:val="56"/>
          <w:szCs w:val="60"/>
        </w:rPr>
        <w:t xml:space="preserve"> </w:t>
      </w:r>
      <w:r w:rsidR="00706A5C">
        <w:rPr>
          <w:rFonts w:ascii="Arial" w:hAnsi="Arial"/>
          <w:b/>
          <w:color w:val="AD122A"/>
          <w:sz w:val="56"/>
          <w:szCs w:val="60"/>
        </w:rPr>
        <w:t xml:space="preserve"> </w:t>
      </w:r>
      <w:r w:rsidR="00706A5C">
        <w:rPr>
          <w:rFonts w:ascii="Arial" w:hAnsi="Arial"/>
          <w:b/>
          <w:color w:val="000000"/>
          <w:sz w:val="22"/>
          <w:szCs w:val="22"/>
        </w:rPr>
        <w:t>April</w:t>
      </w:r>
      <w:r w:rsidR="002D678F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706A5C">
        <w:rPr>
          <w:rFonts w:ascii="Arial" w:hAnsi="Arial"/>
          <w:b/>
          <w:color w:val="000000"/>
          <w:sz w:val="22"/>
          <w:szCs w:val="22"/>
        </w:rPr>
        <w:t>7</w:t>
      </w:r>
      <w:r w:rsidR="00706A5C" w:rsidRPr="00706A5C">
        <w:rPr>
          <w:rFonts w:ascii="Arial" w:hAnsi="Arial"/>
          <w:b/>
          <w:color w:val="000000"/>
          <w:sz w:val="22"/>
          <w:szCs w:val="22"/>
          <w:vertAlign w:val="superscript"/>
        </w:rPr>
        <w:t>th</w:t>
      </w:r>
      <w:r w:rsidR="00706A5C">
        <w:rPr>
          <w:rFonts w:ascii="Arial" w:hAnsi="Arial"/>
          <w:b/>
          <w:color w:val="000000"/>
          <w:sz w:val="22"/>
          <w:szCs w:val="22"/>
        </w:rPr>
        <w:t>,</w:t>
      </w:r>
      <w:r>
        <w:rPr>
          <w:rFonts w:ascii="Arial" w:hAnsi="Arial"/>
          <w:b/>
          <w:color w:val="000000"/>
          <w:sz w:val="22"/>
          <w:szCs w:val="22"/>
        </w:rPr>
        <w:t xml:space="preserve"> 12-1pm, DRC1 100</w:t>
      </w:r>
      <w:r w:rsidR="00731981">
        <w:rPr>
          <w:rFonts w:ascii="Arial" w:hAnsi="Arial"/>
          <w:b/>
          <w:color w:val="000000"/>
          <w:sz w:val="22"/>
          <w:szCs w:val="22"/>
        </w:rPr>
        <w:t>5</w:t>
      </w:r>
      <w:r w:rsidR="004C389F">
        <w:rPr>
          <w:rFonts w:ascii="Arial" w:hAnsi="Arial"/>
          <w:color w:val="808080"/>
          <w:sz w:val="22"/>
          <w:szCs w:val="22"/>
        </w:rPr>
        <w:br/>
      </w:r>
    </w:p>
    <w:p w:rsidR="00212708" w:rsidRDefault="00D03AE4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 xml:space="preserve">1. </w:t>
      </w:r>
      <w:r w:rsidR="000950B9">
        <w:rPr>
          <w:rFonts w:ascii="Arial" w:hAnsi="Arial"/>
          <w:color w:val="808080"/>
          <w:sz w:val="22"/>
          <w:szCs w:val="22"/>
        </w:rPr>
        <w:t>Dele Davies</w:t>
      </w:r>
      <w:r w:rsidR="00691ADD">
        <w:rPr>
          <w:rFonts w:ascii="Arial" w:hAnsi="Arial"/>
          <w:color w:val="808080"/>
          <w:sz w:val="22"/>
          <w:szCs w:val="22"/>
        </w:rPr>
        <w:t xml:space="preserve">, </w:t>
      </w:r>
      <w:r w:rsidR="0053107C">
        <w:rPr>
          <w:rFonts w:ascii="Arial" w:hAnsi="Arial"/>
          <w:color w:val="808080"/>
          <w:sz w:val="22"/>
          <w:szCs w:val="22"/>
        </w:rPr>
        <w:t>M</w:t>
      </w:r>
      <w:r w:rsidR="00706A5C">
        <w:rPr>
          <w:rFonts w:ascii="Arial" w:hAnsi="Arial"/>
          <w:color w:val="808080"/>
          <w:sz w:val="22"/>
          <w:szCs w:val="22"/>
        </w:rPr>
        <w:t xml:space="preserve">.D., </w:t>
      </w:r>
      <w:r w:rsidR="0053107C">
        <w:rPr>
          <w:rFonts w:ascii="Arial" w:hAnsi="Arial"/>
          <w:color w:val="808080"/>
          <w:sz w:val="22"/>
          <w:szCs w:val="22"/>
        </w:rPr>
        <w:t>Vice Chancellor for Academic Affairs, Dean for Graduate Studies</w:t>
      </w:r>
    </w:p>
    <w:p w:rsidR="000549F1" w:rsidRPr="00860B01" w:rsidRDefault="00212708" w:rsidP="00D03AE4">
      <w:pPr>
        <w:autoSpaceDE w:val="0"/>
        <w:autoSpaceDN w:val="0"/>
        <w:adjustRightInd w:val="0"/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  <w:t>A. Graduate Studies Progress &amp; Initiatives Moving Forward</w:t>
      </w:r>
      <w:r w:rsidR="000549F1">
        <w:rPr>
          <w:rFonts w:ascii="Arial" w:hAnsi="Arial"/>
          <w:color w:val="808080"/>
          <w:sz w:val="22"/>
          <w:szCs w:val="22"/>
        </w:rPr>
        <w:t xml:space="preserve"> </w:t>
      </w:r>
      <w:r w:rsidR="006D3329">
        <w:rPr>
          <w:rFonts w:ascii="Arial" w:hAnsi="Arial"/>
          <w:color w:val="808080"/>
          <w:sz w:val="22"/>
          <w:szCs w:val="22"/>
        </w:rPr>
        <w:t xml:space="preserve">– </w:t>
      </w:r>
      <w:r w:rsidR="006D3329" w:rsidRPr="00860B01">
        <w:rPr>
          <w:rFonts w:ascii="Arial" w:hAnsi="Arial"/>
          <w:sz w:val="22"/>
          <w:szCs w:val="22"/>
        </w:rPr>
        <w:t xml:space="preserve">Dr. Davies spoke about the use of career services which will be offered. He asked for students’ opinions on what they want to see in the office in future. </w:t>
      </w:r>
    </w:p>
    <w:p w:rsidR="006D3329" w:rsidRPr="00860B01" w:rsidRDefault="006D3329" w:rsidP="00D03AE4">
      <w:pPr>
        <w:autoSpaceDE w:val="0"/>
        <w:autoSpaceDN w:val="0"/>
        <w:adjustRightInd w:val="0"/>
        <w:spacing w:before="120"/>
        <w:rPr>
          <w:rFonts w:ascii="Arial" w:hAnsi="Arial"/>
          <w:sz w:val="22"/>
          <w:szCs w:val="22"/>
        </w:rPr>
      </w:pPr>
      <w:r w:rsidRPr="00860B01">
        <w:rPr>
          <w:rFonts w:ascii="Arial" w:hAnsi="Arial"/>
          <w:sz w:val="22"/>
          <w:szCs w:val="22"/>
        </w:rPr>
        <w:t>Suggestions- mock interviews, help with job search, CV writing.</w:t>
      </w:r>
    </w:p>
    <w:p w:rsidR="006D3329" w:rsidRPr="00860B01" w:rsidRDefault="006D3329" w:rsidP="00D03AE4">
      <w:pPr>
        <w:autoSpaceDE w:val="0"/>
        <w:autoSpaceDN w:val="0"/>
        <w:adjustRightInd w:val="0"/>
        <w:spacing w:before="120"/>
        <w:rPr>
          <w:rFonts w:ascii="Arial" w:hAnsi="Arial"/>
          <w:sz w:val="22"/>
          <w:szCs w:val="22"/>
        </w:rPr>
      </w:pPr>
      <w:r w:rsidRPr="00860B01">
        <w:rPr>
          <w:rFonts w:ascii="Arial" w:hAnsi="Arial"/>
          <w:sz w:val="22"/>
          <w:szCs w:val="22"/>
        </w:rPr>
        <w:t>Promoted the mental health screen test on the app.</w:t>
      </w:r>
    </w:p>
    <w:p w:rsidR="006D3329" w:rsidRPr="00860B01" w:rsidRDefault="006D3329" w:rsidP="00D03AE4">
      <w:pPr>
        <w:autoSpaceDE w:val="0"/>
        <w:autoSpaceDN w:val="0"/>
        <w:adjustRightInd w:val="0"/>
        <w:spacing w:before="120"/>
        <w:rPr>
          <w:rFonts w:ascii="Arial" w:hAnsi="Arial"/>
          <w:sz w:val="22"/>
          <w:szCs w:val="22"/>
        </w:rPr>
      </w:pPr>
      <w:r w:rsidRPr="00860B01">
        <w:rPr>
          <w:rFonts w:ascii="Arial" w:hAnsi="Arial"/>
          <w:sz w:val="22"/>
          <w:szCs w:val="22"/>
        </w:rPr>
        <w:t>Boot camp on dissertation writing.</w:t>
      </w:r>
    </w:p>
    <w:p w:rsidR="00860B01" w:rsidRPr="00860B01" w:rsidRDefault="00860B01" w:rsidP="00D03AE4">
      <w:pPr>
        <w:autoSpaceDE w:val="0"/>
        <w:autoSpaceDN w:val="0"/>
        <w:adjustRightInd w:val="0"/>
        <w:spacing w:before="120"/>
        <w:rPr>
          <w:rFonts w:ascii="Arial" w:hAnsi="Arial"/>
          <w:sz w:val="22"/>
          <w:szCs w:val="22"/>
        </w:rPr>
      </w:pPr>
      <w:r w:rsidRPr="00860B01">
        <w:rPr>
          <w:rFonts w:ascii="Arial" w:hAnsi="Arial"/>
          <w:sz w:val="22"/>
          <w:szCs w:val="22"/>
        </w:rPr>
        <w:t>Plans to offer more awards for Graduate students.</w:t>
      </w:r>
    </w:p>
    <w:p w:rsidR="00860B01" w:rsidRPr="00860B01" w:rsidRDefault="00860B01" w:rsidP="00D03AE4">
      <w:pPr>
        <w:autoSpaceDE w:val="0"/>
        <w:autoSpaceDN w:val="0"/>
        <w:adjustRightInd w:val="0"/>
        <w:spacing w:before="120"/>
        <w:rPr>
          <w:rFonts w:ascii="Arial" w:hAnsi="Arial"/>
          <w:sz w:val="22"/>
          <w:szCs w:val="22"/>
        </w:rPr>
      </w:pPr>
      <w:r w:rsidRPr="00860B01">
        <w:rPr>
          <w:rFonts w:ascii="Arial" w:hAnsi="Arial"/>
          <w:sz w:val="22"/>
          <w:szCs w:val="22"/>
        </w:rPr>
        <w:t xml:space="preserve">Will reward those who get external funding </w:t>
      </w:r>
    </w:p>
    <w:p w:rsidR="00D03AE4" w:rsidRDefault="00691ADD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2</w:t>
      </w:r>
      <w:r w:rsidR="00D03AE4" w:rsidRPr="00D03AE4">
        <w:rPr>
          <w:rFonts w:ascii="Arial" w:hAnsi="Arial"/>
          <w:color w:val="808080"/>
          <w:sz w:val="22"/>
          <w:szCs w:val="22"/>
        </w:rPr>
        <w:t xml:space="preserve">. GSA Officer </w:t>
      </w:r>
      <w:r w:rsidR="00212708">
        <w:rPr>
          <w:rFonts w:ascii="Arial" w:hAnsi="Arial"/>
          <w:color w:val="808080"/>
          <w:sz w:val="22"/>
          <w:szCs w:val="22"/>
        </w:rPr>
        <w:t>Candidacy Still Open</w:t>
      </w:r>
    </w:p>
    <w:p w:rsidR="00212708" w:rsidRPr="00860B01" w:rsidRDefault="00212708" w:rsidP="00D03AE4">
      <w:pPr>
        <w:autoSpaceDE w:val="0"/>
        <w:autoSpaceDN w:val="0"/>
        <w:adjustRightInd w:val="0"/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  <w:t>A. Social Chairs</w:t>
      </w:r>
      <w:r w:rsidR="00860B01">
        <w:rPr>
          <w:rFonts w:ascii="Arial" w:hAnsi="Arial"/>
          <w:color w:val="808080"/>
          <w:sz w:val="22"/>
          <w:szCs w:val="22"/>
        </w:rPr>
        <w:t xml:space="preserve">- </w:t>
      </w:r>
      <w:r w:rsidR="00860B01" w:rsidRPr="00860B01">
        <w:rPr>
          <w:rFonts w:ascii="Arial" w:hAnsi="Arial"/>
          <w:sz w:val="22"/>
          <w:szCs w:val="22"/>
        </w:rPr>
        <w:t>description of the position given by Cheng and Margaret</w:t>
      </w:r>
    </w:p>
    <w:p w:rsidR="00212708" w:rsidRDefault="00212708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  <w:t>B. International Chair</w:t>
      </w:r>
      <w:r w:rsidR="00860B01">
        <w:rPr>
          <w:rFonts w:ascii="Arial" w:hAnsi="Arial"/>
          <w:color w:val="808080"/>
          <w:sz w:val="22"/>
          <w:szCs w:val="22"/>
        </w:rPr>
        <w:t xml:space="preserve">- </w:t>
      </w:r>
      <w:r w:rsidR="00860B01" w:rsidRPr="00860B01">
        <w:rPr>
          <w:rFonts w:ascii="Arial" w:hAnsi="Arial"/>
          <w:sz w:val="22"/>
          <w:szCs w:val="22"/>
        </w:rPr>
        <w:t>Tyler explained about this position</w:t>
      </w:r>
      <w:r w:rsidR="00860B01">
        <w:rPr>
          <w:rFonts w:ascii="Arial" w:hAnsi="Arial"/>
          <w:color w:val="808080"/>
          <w:sz w:val="22"/>
          <w:szCs w:val="22"/>
        </w:rPr>
        <w:t>.</w:t>
      </w:r>
    </w:p>
    <w:p w:rsidR="00212708" w:rsidRPr="00860B01" w:rsidRDefault="00212708" w:rsidP="00D03AE4">
      <w:pPr>
        <w:autoSpaceDE w:val="0"/>
        <w:autoSpaceDN w:val="0"/>
        <w:adjustRightInd w:val="0"/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  <w:t>C. Outreach Chair</w:t>
      </w:r>
      <w:r w:rsidR="00860B01">
        <w:rPr>
          <w:rFonts w:ascii="Arial" w:hAnsi="Arial"/>
          <w:color w:val="808080"/>
          <w:sz w:val="22"/>
          <w:szCs w:val="22"/>
        </w:rPr>
        <w:t xml:space="preserve">- </w:t>
      </w:r>
      <w:r w:rsidR="00860B01" w:rsidRPr="00860B01">
        <w:rPr>
          <w:rFonts w:ascii="Arial" w:hAnsi="Arial"/>
          <w:sz w:val="22"/>
          <w:szCs w:val="22"/>
        </w:rPr>
        <w:t>Kristin explained her plans and ideas on this position</w:t>
      </w:r>
    </w:p>
    <w:p w:rsidR="00212708" w:rsidRDefault="00212708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3. Review of GSA Activities &amp; Suggestions for next year</w:t>
      </w:r>
    </w:p>
    <w:p w:rsidR="00212708" w:rsidRDefault="00212708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4. GSA Officer Updates</w:t>
      </w:r>
    </w:p>
    <w:p w:rsidR="00212708" w:rsidRPr="00860B01" w:rsidRDefault="00212708" w:rsidP="00D03AE4">
      <w:pPr>
        <w:autoSpaceDE w:val="0"/>
        <w:autoSpaceDN w:val="0"/>
        <w:adjustRightInd w:val="0"/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  <w:t>A. Holi</w:t>
      </w:r>
      <w:r w:rsidR="00860B01">
        <w:rPr>
          <w:rFonts w:ascii="Arial" w:hAnsi="Arial"/>
          <w:color w:val="808080"/>
          <w:sz w:val="22"/>
          <w:szCs w:val="22"/>
        </w:rPr>
        <w:t xml:space="preserve">- </w:t>
      </w:r>
      <w:r w:rsidR="00860B01" w:rsidRPr="00860B01">
        <w:rPr>
          <w:rFonts w:ascii="Arial" w:hAnsi="Arial"/>
          <w:sz w:val="22"/>
          <w:szCs w:val="22"/>
        </w:rPr>
        <w:t>thank you for attending and enjoying.</w:t>
      </w:r>
    </w:p>
    <w:p w:rsidR="00212708" w:rsidRDefault="00212708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  <w:t>B. NE SciFest</w:t>
      </w:r>
      <w:r w:rsidR="00860B01">
        <w:rPr>
          <w:rFonts w:ascii="Arial" w:hAnsi="Arial"/>
          <w:color w:val="808080"/>
          <w:sz w:val="22"/>
          <w:szCs w:val="22"/>
        </w:rPr>
        <w:t xml:space="preserve">- </w:t>
      </w:r>
      <w:r w:rsidR="00860B01" w:rsidRPr="00860B01">
        <w:rPr>
          <w:rFonts w:ascii="Arial" w:hAnsi="Arial"/>
          <w:sz w:val="22"/>
          <w:szCs w:val="22"/>
        </w:rPr>
        <w:t>Experience shared.</w:t>
      </w:r>
      <w:bookmarkStart w:id="0" w:name="_GoBack"/>
      <w:bookmarkEnd w:id="0"/>
    </w:p>
    <w:p w:rsidR="00212708" w:rsidRDefault="00212708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</w:p>
    <w:p w:rsidR="00772EBA" w:rsidRDefault="00772EBA" w:rsidP="00212708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</w:p>
    <w:p w:rsidR="00F540F4" w:rsidRDefault="00F540F4" w:rsidP="00F415DA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</w:p>
    <w:p w:rsidR="00374CEA" w:rsidRPr="00374CEA" w:rsidRDefault="00374CEA" w:rsidP="00CC1ADC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</w:p>
    <w:sectPr w:rsidR="00374CEA" w:rsidRPr="00374CEA" w:rsidSect="0028303C">
      <w:headerReference w:type="default" r:id="rId8"/>
      <w:footerReference w:type="default" r:id="rId9"/>
      <w:pgSz w:w="12240" w:h="15840"/>
      <w:pgMar w:top="2520" w:right="1440" w:bottom="1440" w:left="1440" w:header="36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EB2" w:rsidRDefault="00BC7EB2" w:rsidP="009E067E">
      <w:r>
        <w:separator/>
      </w:r>
    </w:p>
  </w:endnote>
  <w:endnote w:type="continuationSeparator" w:id="0">
    <w:p w:rsidR="00BC7EB2" w:rsidRDefault="00BC7EB2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448" w:rsidRPr="002B5418" w:rsidRDefault="00860B01" w:rsidP="00EA6924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-347980</wp:posOffset>
          </wp:positionV>
          <wp:extent cx="843280" cy="335280"/>
          <wp:effectExtent l="0" t="0" r="0" b="7620"/>
          <wp:wrapSquare wrapText="bothSides"/>
          <wp:docPr id="3" name="Picture 3" descr="UNMC_Wordmark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MC_Wordmark_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EB2" w:rsidRDefault="00BC7EB2" w:rsidP="009E067E">
      <w:r>
        <w:separator/>
      </w:r>
    </w:p>
  </w:footnote>
  <w:footnote w:type="continuationSeparator" w:id="0">
    <w:p w:rsidR="00BC7EB2" w:rsidRDefault="00BC7EB2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448" w:rsidRDefault="00860B01" w:rsidP="00636982">
    <w:pPr>
      <w:pStyle w:val="Header"/>
      <w:ind w:left="-1440" w:firstLine="360"/>
    </w:pPr>
    <w:r>
      <w:rPr>
        <w:noProof/>
        <w:lang w:val="en-US" w:eastAsia="en-US"/>
      </w:rPr>
      <w:drawing>
        <wp:inline distT="0" distB="0" distL="0" distR="0">
          <wp:extent cx="7337425" cy="914400"/>
          <wp:effectExtent l="0" t="0" r="0" b="0"/>
          <wp:docPr id="1" name="Picture 1" descr="11405_WordDoc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405_WordDoc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A2"/>
    <w:rsid w:val="00014934"/>
    <w:rsid w:val="000275F5"/>
    <w:rsid w:val="00035D86"/>
    <w:rsid w:val="00046123"/>
    <w:rsid w:val="0005083C"/>
    <w:rsid w:val="000549F1"/>
    <w:rsid w:val="00077B40"/>
    <w:rsid w:val="000950B9"/>
    <w:rsid w:val="000A0B30"/>
    <w:rsid w:val="000A64F6"/>
    <w:rsid w:val="001A5A73"/>
    <w:rsid w:val="001C1448"/>
    <w:rsid w:val="001C2684"/>
    <w:rsid w:val="001D1C00"/>
    <w:rsid w:val="001D3D7E"/>
    <w:rsid w:val="00212708"/>
    <w:rsid w:val="0023564E"/>
    <w:rsid w:val="0028303C"/>
    <w:rsid w:val="00295488"/>
    <w:rsid w:val="002B5418"/>
    <w:rsid w:val="002B796B"/>
    <w:rsid w:val="002D678F"/>
    <w:rsid w:val="002E0C3F"/>
    <w:rsid w:val="003163F5"/>
    <w:rsid w:val="00354DB0"/>
    <w:rsid w:val="00374CEA"/>
    <w:rsid w:val="003C2A3C"/>
    <w:rsid w:val="003C74B8"/>
    <w:rsid w:val="003E188B"/>
    <w:rsid w:val="004C389F"/>
    <w:rsid w:val="004E5032"/>
    <w:rsid w:val="0053107C"/>
    <w:rsid w:val="00565563"/>
    <w:rsid w:val="005829B1"/>
    <w:rsid w:val="0063108F"/>
    <w:rsid w:val="00636982"/>
    <w:rsid w:val="00645689"/>
    <w:rsid w:val="00691ADD"/>
    <w:rsid w:val="006D3329"/>
    <w:rsid w:val="006E2089"/>
    <w:rsid w:val="00700CF7"/>
    <w:rsid w:val="00704EC6"/>
    <w:rsid w:val="00706A5C"/>
    <w:rsid w:val="00731981"/>
    <w:rsid w:val="007663F9"/>
    <w:rsid w:val="00772EBA"/>
    <w:rsid w:val="00773C09"/>
    <w:rsid w:val="007A753A"/>
    <w:rsid w:val="007B48A6"/>
    <w:rsid w:val="007D0A5C"/>
    <w:rsid w:val="007D25D0"/>
    <w:rsid w:val="00807E2E"/>
    <w:rsid w:val="00833AB4"/>
    <w:rsid w:val="00856B19"/>
    <w:rsid w:val="00860B01"/>
    <w:rsid w:val="008E4FF3"/>
    <w:rsid w:val="008E5365"/>
    <w:rsid w:val="00901979"/>
    <w:rsid w:val="009651A2"/>
    <w:rsid w:val="009C11C5"/>
    <w:rsid w:val="009E067E"/>
    <w:rsid w:val="00A111E8"/>
    <w:rsid w:val="00A31D2E"/>
    <w:rsid w:val="00A44BBD"/>
    <w:rsid w:val="00A53EB0"/>
    <w:rsid w:val="00A63EE1"/>
    <w:rsid w:val="00AC4862"/>
    <w:rsid w:val="00AD5904"/>
    <w:rsid w:val="00B11C5A"/>
    <w:rsid w:val="00B2251B"/>
    <w:rsid w:val="00B52DC2"/>
    <w:rsid w:val="00BB18C0"/>
    <w:rsid w:val="00BC7EB2"/>
    <w:rsid w:val="00BE479A"/>
    <w:rsid w:val="00C02D57"/>
    <w:rsid w:val="00C07F45"/>
    <w:rsid w:val="00C34C74"/>
    <w:rsid w:val="00C621ED"/>
    <w:rsid w:val="00CC1ADC"/>
    <w:rsid w:val="00CC1E9A"/>
    <w:rsid w:val="00D03AE4"/>
    <w:rsid w:val="00D04BFB"/>
    <w:rsid w:val="00D315A7"/>
    <w:rsid w:val="00D51E6F"/>
    <w:rsid w:val="00D954A2"/>
    <w:rsid w:val="00E54D81"/>
    <w:rsid w:val="00EA6924"/>
    <w:rsid w:val="00F415DA"/>
    <w:rsid w:val="00F47E52"/>
    <w:rsid w:val="00F540F4"/>
    <w:rsid w:val="00F85C39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88279A-C937-4914-A903-C318226D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05E366-AD44-4107-BA1E-BFFD8E6B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Nebraska Medical Center</dc:creator>
  <cp:lastModifiedBy>Rajvi J Wani</cp:lastModifiedBy>
  <cp:revision>2</cp:revision>
  <cp:lastPrinted>2005-12-13T16:56:00Z</cp:lastPrinted>
  <dcterms:created xsi:type="dcterms:W3CDTF">2016-04-25T17:23:00Z</dcterms:created>
  <dcterms:modified xsi:type="dcterms:W3CDTF">2016-04-25T17:23:00Z</dcterms:modified>
</cp:coreProperties>
</file>