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2809B" w14:textId="48E5D3B5" w:rsidR="00C25E29" w:rsidRPr="00C25E29" w:rsidRDefault="00C25E29" w:rsidP="00C25E29">
      <w:pPr>
        <w:shd w:val="clear" w:color="auto" w:fill="F0F0F0"/>
        <w:spacing w:after="0" w:line="240" w:lineRule="auto"/>
        <w:jc w:val="center"/>
        <w:rPr>
          <w:rFonts w:ascii="Arial" w:eastAsia="Times New Roman" w:hAnsi="Arial" w:cs="Arial"/>
          <w:b/>
          <w:bCs/>
          <w:color w:val="000000"/>
          <w:sz w:val="24"/>
          <w:szCs w:val="24"/>
        </w:rPr>
      </w:pPr>
      <w:r w:rsidRPr="00C25E29">
        <w:rPr>
          <w:rFonts w:ascii="Arial" w:eastAsia="Times New Roman" w:hAnsi="Arial" w:cs="Arial"/>
          <w:b/>
          <w:bCs/>
          <w:color w:val="000000"/>
          <w:sz w:val="24"/>
          <w:szCs w:val="24"/>
        </w:rPr>
        <w:t>Postdoctoral Scholar Research</w:t>
      </w:r>
    </w:p>
    <w:p w14:paraId="348C6D30" w14:textId="33F797D4" w:rsidR="00C25E29" w:rsidRPr="00C25E29" w:rsidRDefault="00C25E29" w:rsidP="00C25E29">
      <w:pPr>
        <w:shd w:val="clear" w:color="auto" w:fill="FFFFFF"/>
        <w:spacing w:after="0" w:line="288" w:lineRule="atLeast"/>
        <w:textAlignment w:val="center"/>
        <w:rPr>
          <w:rFonts w:ascii="Arial" w:eastAsia="Times New Roman" w:hAnsi="Arial" w:cs="Arial"/>
          <w:b/>
          <w:bCs/>
          <w:color w:val="000000"/>
          <w:sz w:val="24"/>
          <w:szCs w:val="24"/>
        </w:rPr>
      </w:pPr>
    </w:p>
    <w:p w14:paraId="0A458ABB" w14:textId="77777777" w:rsidR="00C25E29" w:rsidRPr="00C25E29" w:rsidRDefault="00C25E29" w:rsidP="00C25E29">
      <w:pPr>
        <w:shd w:val="clear" w:color="auto" w:fill="FFFFFF"/>
        <w:spacing w:after="0" w:line="240" w:lineRule="auto"/>
        <w:textAlignment w:val="center"/>
        <w:rPr>
          <w:rFonts w:ascii="Arial" w:eastAsia="Times New Roman" w:hAnsi="Arial" w:cs="Arial"/>
          <w:color w:val="000000"/>
          <w:sz w:val="24"/>
          <w:szCs w:val="24"/>
        </w:rPr>
      </w:pPr>
      <w:r w:rsidRPr="00C25E29">
        <w:rPr>
          <w:rFonts w:ascii="Arial" w:eastAsia="Times New Roman" w:hAnsi="Arial" w:cs="Arial"/>
          <w:b/>
          <w:bCs/>
          <w:color w:val="6C6C6C"/>
          <w:sz w:val="24"/>
          <w:szCs w:val="24"/>
        </w:rPr>
        <w:t>Job ID</w:t>
      </w:r>
    </w:p>
    <w:p w14:paraId="28E7D591" w14:textId="77777777" w:rsidR="00C25E29" w:rsidRPr="00C25E29" w:rsidRDefault="00C25E29" w:rsidP="00C25E29">
      <w:pPr>
        <w:shd w:val="clear" w:color="auto" w:fill="FFFFFF"/>
        <w:spacing w:line="240" w:lineRule="auto"/>
        <w:rPr>
          <w:rFonts w:ascii="Arial" w:eastAsia="Times New Roman" w:hAnsi="Arial" w:cs="Arial"/>
          <w:color w:val="000000"/>
          <w:sz w:val="24"/>
          <w:szCs w:val="24"/>
        </w:rPr>
      </w:pPr>
      <w:r w:rsidRPr="00C25E29">
        <w:rPr>
          <w:rFonts w:ascii="Arial" w:eastAsia="Times New Roman" w:hAnsi="Arial" w:cs="Arial"/>
          <w:color w:val="000000"/>
          <w:sz w:val="24"/>
          <w:szCs w:val="24"/>
        </w:rPr>
        <w:t>25802</w:t>
      </w:r>
    </w:p>
    <w:p w14:paraId="60F8E6E7" w14:textId="77777777" w:rsidR="00C25E29" w:rsidRPr="00C25E29" w:rsidRDefault="00C25E29" w:rsidP="00C25E29">
      <w:pPr>
        <w:shd w:val="clear" w:color="auto" w:fill="FFFFFF"/>
        <w:spacing w:after="0" w:line="240" w:lineRule="auto"/>
        <w:textAlignment w:val="center"/>
        <w:rPr>
          <w:rFonts w:ascii="Arial" w:eastAsia="Times New Roman" w:hAnsi="Arial" w:cs="Arial"/>
          <w:color w:val="000000"/>
          <w:sz w:val="24"/>
          <w:szCs w:val="24"/>
        </w:rPr>
      </w:pPr>
      <w:r w:rsidRPr="00C25E29">
        <w:rPr>
          <w:rFonts w:ascii="Arial" w:eastAsia="Times New Roman" w:hAnsi="Arial" w:cs="Arial"/>
          <w:b/>
          <w:bCs/>
          <w:color w:val="6C6C6C"/>
          <w:sz w:val="24"/>
          <w:szCs w:val="24"/>
        </w:rPr>
        <w:t>Location</w:t>
      </w:r>
    </w:p>
    <w:p w14:paraId="47BF13D8" w14:textId="77777777" w:rsidR="00C25E29" w:rsidRPr="00C25E29" w:rsidRDefault="00C25E29" w:rsidP="00C25E29">
      <w:pPr>
        <w:shd w:val="clear" w:color="auto" w:fill="FFFFFF"/>
        <w:spacing w:line="240" w:lineRule="auto"/>
        <w:rPr>
          <w:rFonts w:ascii="Arial" w:eastAsia="Times New Roman" w:hAnsi="Arial" w:cs="Arial"/>
          <w:color w:val="000000"/>
          <w:sz w:val="24"/>
          <w:szCs w:val="24"/>
        </w:rPr>
      </w:pPr>
      <w:r w:rsidRPr="00C25E29">
        <w:rPr>
          <w:rFonts w:ascii="Arial" w:eastAsia="Times New Roman" w:hAnsi="Arial" w:cs="Arial"/>
          <w:color w:val="000000"/>
          <w:sz w:val="24"/>
          <w:szCs w:val="24"/>
        </w:rPr>
        <w:t>USF Health</w:t>
      </w:r>
    </w:p>
    <w:p w14:paraId="08691CD7" w14:textId="77777777" w:rsidR="00C25E29" w:rsidRPr="00C25E29" w:rsidRDefault="00C25E29" w:rsidP="00C25E29">
      <w:pPr>
        <w:shd w:val="clear" w:color="auto" w:fill="FFFFFF"/>
        <w:spacing w:after="0" w:line="240" w:lineRule="auto"/>
        <w:textAlignment w:val="center"/>
        <w:rPr>
          <w:rFonts w:ascii="Arial" w:eastAsia="Times New Roman" w:hAnsi="Arial" w:cs="Arial"/>
          <w:color w:val="000000"/>
          <w:sz w:val="24"/>
          <w:szCs w:val="24"/>
        </w:rPr>
      </w:pPr>
      <w:r w:rsidRPr="00C25E29">
        <w:rPr>
          <w:rFonts w:ascii="Arial" w:eastAsia="Times New Roman" w:hAnsi="Arial" w:cs="Arial"/>
          <w:b/>
          <w:bCs/>
          <w:color w:val="6C6C6C"/>
          <w:sz w:val="24"/>
          <w:szCs w:val="24"/>
        </w:rPr>
        <w:t>Full/Part Time</w:t>
      </w:r>
    </w:p>
    <w:p w14:paraId="43840FA4" w14:textId="77777777" w:rsidR="00C25E29" w:rsidRPr="00C25E29" w:rsidRDefault="00C25E29" w:rsidP="00C25E29">
      <w:pPr>
        <w:shd w:val="clear" w:color="auto" w:fill="FFFFFF"/>
        <w:spacing w:line="240" w:lineRule="auto"/>
        <w:rPr>
          <w:rFonts w:ascii="Arial" w:eastAsia="Times New Roman" w:hAnsi="Arial" w:cs="Arial"/>
          <w:color w:val="000000"/>
          <w:sz w:val="24"/>
          <w:szCs w:val="24"/>
        </w:rPr>
      </w:pPr>
      <w:r w:rsidRPr="00C25E29">
        <w:rPr>
          <w:rFonts w:ascii="Arial" w:eastAsia="Times New Roman" w:hAnsi="Arial" w:cs="Arial"/>
          <w:color w:val="000000"/>
          <w:sz w:val="24"/>
          <w:szCs w:val="24"/>
        </w:rPr>
        <w:t> </w:t>
      </w:r>
    </w:p>
    <w:p w14:paraId="3C58CE83" w14:textId="77777777" w:rsidR="00C25E29" w:rsidRPr="00C25E29" w:rsidRDefault="00C25E29" w:rsidP="00C25E29">
      <w:pPr>
        <w:shd w:val="clear" w:color="auto" w:fill="FFFFFF"/>
        <w:spacing w:after="0" w:line="240" w:lineRule="auto"/>
        <w:textAlignment w:val="center"/>
        <w:rPr>
          <w:rFonts w:ascii="Arial" w:eastAsia="Times New Roman" w:hAnsi="Arial" w:cs="Arial"/>
          <w:color w:val="000000"/>
          <w:sz w:val="24"/>
          <w:szCs w:val="24"/>
        </w:rPr>
      </w:pPr>
      <w:r w:rsidRPr="00C25E29">
        <w:rPr>
          <w:rFonts w:ascii="Arial" w:eastAsia="Times New Roman" w:hAnsi="Arial" w:cs="Arial"/>
          <w:b/>
          <w:bCs/>
          <w:color w:val="6C6C6C"/>
          <w:sz w:val="24"/>
          <w:szCs w:val="24"/>
        </w:rPr>
        <w:t>Regular/Temporary</w:t>
      </w:r>
    </w:p>
    <w:p w14:paraId="35F73974" w14:textId="77777777" w:rsidR="00C25E29" w:rsidRPr="00C25E29" w:rsidRDefault="00C25E29" w:rsidP="00C25E29">
      <w:pPr>
        <w:shd w:val="clear" w:color="auto" w:fill="FFFFFF"/>
        <w:spacing w:line="240" w:lineRule="auto"/>
        <w:rPr>
          <w:rFonts w:ascii="Arial" w:eastAsia="Times New Roman" w:hAnsi="Arial" w:cs="Arial"/>
          <w:color w:val="000000"/>
          <w:sz w:val="24"/>
          <w:szCs w:val="24"/>
        </w:rPr>
      </w:pPr>
      <w:r w:rsidRPr="00C25E29">
        <w:rPr>
          <w:rFonts w:ascii="Arial" w:eastAsia="Times New Roman" w:hAnsi="Arial" w:cs="Arial"/>
          <w:color w:val="000000"/>
          <w:sz w:val="24"/>
          <w:szCs w:val="24"/>
        </w:rPr>
        <w:t>Temporary</w:t>
      </w:r>
    </w:p>
    <w:p w14:paraId="5B2F553A" w14:textId="04DE99B5" w:rsidR="00C25E29" w:rsidRPr="00C25E29" w:rsidRDefault="00C25E29" w:rsidP="00C25E29">
      <w:pPr>
        <w:shd w:val="clear" w:color="auto" w:fill="FFFFFF"/>
        <w:spacing w:line="240" w:lineRule="auto"/>
        <w:textAlignment w:val="center"/>
        <w:rPr>
          <w:rFonts w:ascii="Arial" w:eastAsia="Times New Roman" w:hAnsi="Arial" w:cs="Arial"/>
          <w:b/>
          <w:bCs/>
          <w:color w:val="000000"/>
          <w:sz w:val="24"/>
          <w:szCs w:val="24"/>
        </w:rPr>
      </w:pPr>
    </w:p>
    <w:p w14:paraId="41E581DD" w14:textId="77777777" w:rsidR="00C25E29" w:rsidRPr="00C25E29" w:rsidRDefault="00C25E29" w:rsidP="00C25E29">
      <w:pPr>
        <w:pBdr>
          <w:bottom w:val="single" w:sz="2" w:space="1" w:color="CCCCCC"/>
        </w:pBdr>
        <w:shd w:val="clear" w:color="auto" w:fill="FFFFFF"/>
        <w:spacing w:after="0" w:line="240" w:lineRule="auto"/>
        <w:outlineLvl w:val="1"/>
        <w:rPr>
          <w:rFonts w:ascii="Arial" w:eastAsia="Times New Roman" w:hAnsi="Arial" w:cs="Arial"/>
          <w:b/>
          <w:bCs/>
          <w:color w:val="000000"/>
          <w:sz w:val="28"/>
          <w:szCs w:val="28"/>
        </w:rPr>
      </w:pPr>
      <w:r w:rsidRPr="00C25E29">
        <w:rPr>
          <w:rFonts w:ascii="Arial" w:eastAsia="Times New Roman" w:hAnsi="Arial" w:cs="Arial"/>
          <w:b/>
          <w:bCs/>
          <w:color w:val="000000"/>
          <w:sz w:val="28"/>
          <w:szCs w:val="28"/>
        </w:rPr>
        <w:t>Position Details</w:t>
      </w:r>
    </w:p>
    <w:p w14:paraId="4DEBCA14" w14:textId="77777777" w:rsidR="00C25E29" w:rsidRPr="00E15125" w:rsidRDefault="00C25E29" w:rsidP="00C25E29">
      <w:pPr>
        <w:shd w:val="clear" w:color="auto" w:fill="FFFFFF"/>
        <w:spacing w:after="0" w:line="240" w:lineRule="auto"/>
        <w:jc w:val="center"/>
        <w:rPr>
          <w:rFonts w:ascii="Calibri" w:eastAsia="Times New Roman" w:hAnsi="Calibri" w:cs="Calibri"/>
          <w:b/>
          <w:bCs/>
          <w:color w:val="385623"/>
          <w:sz w:val="28"/>
          <w:szCs w:val="28"/>
        </w:rPr>
      </w:pPr>
    </w:p>
    <w:p w14:paraId="1CB3D56D" w14:textId="40E936E5" w:rsidR="00C25E29" w:rsidRPr="00C25E29" w:rsidRDefault="00C25E29" w:rsidP="00C25E29">
      <w:pPr>
        <w:shd w:val="clear" w:color="auto" w:fill="FFFFFF"/>
        <w:spacing w:after="0" w:line="240" w:lineRule="auto"/>
        <w:jc w:val="center"/>
        <w:rPr>
          <w:rFonts w:ascii="Arial" w:eastAsia="Times New Roman" w:hAnsi="Arial" w:cs="Arial"/>
          <w:color w:val="000000"/>
          <w:sz w:val="24"/>
          <w:szCs w:val="24"/>
        </w:rPr>
      </w:pPr>
      <w:r w:rsidRPr="00C25E29">
        <w:rPr>
          <w:rFonts w:ascii="Calibri" w:eastAsia="Times New Roman" w:hAnsi="Calibri" w:cs="Calibri"/>
          <w:b/>
          <w:bCs/>
          <w:color w:val="385623"/>
          <w:sz w:val="28"/>
          <w:szCs w:val="28"/>
        </w:rPr>
        <w:t>University of South Florida College of Public Health</w:t>
      </w:r>
    </w:p>
    <w:p w14:paraId="3A0F7DC8" w14:textId="6ABB5B6A" w:rsidR="00C25E29" w:rsidRPr="00E15125" w:rsidRDefault="00C25E29" w:rsidP="00C25E29">
      <w:pPr>
        <w:shd w:val="clear" w:color="auto" w:fill="FFFFFF"/>
        <w:spacing w:after="0" w:line="240" w:lineRule="auto"/>
        <w:jc w:val="center"/>
        <w:rPr>
          <w:rFonts w:ascii="Calibri" w:eastAsia="Times New Roman" w:hAnsi="Calibri" w:cs="Calibri"/>
          <w:b/>
          <w:bCs/>
          <w:color w:val="385623"/>
          <w:sz w:val="28"/>
          <w:szCs w:val="28"/>
        </w:rPr>
      </w:pPr>
      <w:r w:rsidRPr="00C25E29">
        <w:rPr>
          <w:rFonts w:ascii="Calibri" w:eastAsia="Times New Roman" w:hAnsi="Calibri" w:cs="Calibri"/>
          <w:b/>
          <w:bCs/>
          <w:color w:val="385623"/>
          <w:sz w:val="28"/>
          <w:szCs w:val="28"/>
        </w:rPr>
        <w:t>Maternal and Child Health Postdoctoral Fellows</w:t>
      </w:r>
    </w:p>
    <w:p w14:paraId="30AEE739" w14:textId="77777777" w:rsidR="00C25E29" w:rsidRPr="00C25E29" w:rsidRDefault="00C25E29" w:rsidP="00C25E29">
      <w:pPr>
        <w:shd w:val="clear" w:color="auto" w:fill="FFFFFF"/>
        <w:spacing w:after="0" w:line="240" w:lineRule="auto"/>
        <w:jc w:val="center"/>
        <w:rPr>
          <w:rFonts w:ascii="Arial" w:eastAsia="Times New Roman" w:hAnsi="Arial" w:cs="Arial"/>
          <w:color w:val="000000"/>
          <w:sz w:val="24"/>
          <w:szCs w:val="24"/>
        </w:rPr>
      </w:pPr>
    </w:p>
    <w:p w14:paraId="443216A0" w14:textId="77777777" w:rsidR="00C25E29" w:rsidRPr="00E15125" w:rsidRDefault="00C25E29" w:rsidP="00C25E29">
      <w:pPr>
        <w:shd w:val="clear" w:color="auto" w:fill="FFFFFF"/>
        <w:spacing w:after="0" w:line="240" w:lineRule="auto"/>
        <w:rPr>
          <w:rFonts w:ascii="Arial" w:eastAsia="Times New Roman" w:hAnsi="Arial" w:cs="Arial"/>
          <w:color w:val="000000"/>
        </w:rPr>
      </w:pPr>
      <w:r w:rsidRPr="00C25E29">
        <w:rPr>
          <w:rFonts w:ascii="Arial" w:eastAsia="Times New Roman" w:hAnsi="Arial" w:cs="Arial"/>
          <w:color w:val="000000"/>
        </w:rPr>
        <w:t>The </w:t>
      </w:r>
      <w:r w:rsidRPr="00C25E29">
        <w:rPr>
          <w:rFonts w:ascii="Arial" w:eastAsia="Times New Roman" w:hAnsi="Arial" w:cs="Arial"/>
          <w:b/>
          <w:bCs/>
          <w:color w:val="000000"/>
        </w:rPr>
        <w:t>USF COPH </w:t>
      </w:r>
      <w:r w:rsidRPr="00C25E29">
        <w:rPr>
          <w:rFonts w:ascii="Arial" w:eastAsia="Times New Roman" w:hAnsi="Arial" w:cs="Arial"/>
          <w:color w:val="000000"/>
        </w:rPr>
        <w:t>was the first accredited school of public health in the state of Florida, and it is a global resource with research and practice centers addressing areas of public health importance such as Maternal and Child Health, Occupational Health, Violence Prevention, Behavioral Health, and Biological Threats. In 2019, it received re-accreditation by CEPH for the full 7 years. The COPH’s </w:t>
      </w:r>
      <w:r w:rsidRPr="00C25E29">
        <w:rPr>
          <w:rFonts w:ascii="Arial" w:eastAsia="Times New Roman" w:hAnsi="Arial" w:cs="Arial"/>
          <w:b/>
          <w:bCs/>
          <w:i/>
          <w:iCs/>
          <w:color w:val="000000"/>
        </w:rPr>
        <w:t>mission </w:t>
      </w:r>
      <w:r w:rsidRPr="00C25E29">
        <w:rPr>
          <w:rFonts w:ascii="Arial" w:eastAsia="Times New Roman" w:hAnsi="Arial" w:cs="Arial"/>
          <w:color w:val="000000"/>
        </w:rPr>
        <w:t xml:space="preserve">is to provide excellence in public health education, leadership, advocacy, research and service; to nurture and motivate our students; and to deliver enhanced health and well-being to all humankind through collaborative partnerships with researchers, educators, health professionals and administrators. </w:t>
      </w:r>
    </w:p>
    <w:p w14:paraId="5D816D65" w14:textId="77777777" w:rsidR="00C25E29" w:rsidRPr="00E15125" w:rsidRDefault="00C25E29" w:rsidP="00C25E29">
      <w:pPr>
        <w:shd w:val="clear" w:color="auto" w:fill="FFFFFF"/>
        <w:spacing w:after="0" w:line="240" w:lineRule="auto"/>
        <w:rPr>
          <w:rFonts w:ascii="Arial" w:eastAsia="Times New Roman" w:hAnsi="Arial" w:cs="Arial"/>
          <w:color w:val="000000"/>
        </w:rPr>
      </w:pPr>
    </w:p>
    <w:p w14:paraId="7F592A8F" w14:textId="509ACB98" w:rsidR="00C25E29" w:rsidRPr="00C25E29" w:rsidRDefault="00C25E29" w:rsidP="00C25E29">
      <w:pPr>
        <w:shd w:val="clear" w:color="auto" w:fill="FFFFFF"/>
        <w:spacing w:after="0" w:line="240" w:lineRule="auto"/>
        <w:rPr>
          <w:rFonts w:ascii="Arial" w:eastAsia="Times New Roman" w:hAnsi="Arial" w:cs="Arial"/>
          <w:color w:val="000000"/>
          <w:sz w:val="24"/>
          <w:szCs w:val="24"/>
        </w:rPr>
      </w:pPr>
      <w:r w:rsidRPr="00C25E29">
        <w:rPr>
          <w:rFonts w:ascii="Arial" w:eastAsia="Times New Roman" w:hAnsi="Arial" w:cs="Arial"/>
          <w:color w:val="000000"/>
        </w:rPr>
        <w:t>The </w:t>
      </w:r>
      <w:r w:rsidRPr="00C25E29">
        <w:rPr>
          <w:rFonts w:ascii="Arial" w:eastAsia="Times New Roman" w:hAnsi="Arial" w:cs="Arial"/>
          <w:b/>
          <w:bCs/>
          <w:i/>
          <w:iCs/>
          <w:color w:val="000000"/>
        </w:rPr>
        <w:t>vision </w:t>
      </w:r>
      <w:r w:rsidRPr="00C25E29">
        <w:rPr>
          <w:rFonts w:ascii="Arial" w:eastAsia="Times New Roman" w:hAnsi="Arial" w:cs="Arial"/>
          <w:color w:val="000000"/>
        </w:rPr>
        <w:t>of the college is be the exemplar catalyst for public health innovation and advancement of the profession, locally and globally. Core </w:t>
      </w:r>
      <w:r w:rsidRPr="00C25E29">
        <w:rPr>
          <w:rFonts w:ascii="Arial" w:eastAsia="Times New Roman" w:hAnsi="Arial" w:cs="Arial"/>
          <w:b/>
          <w:bCs/>
          <w:i/>
          <w:iCs/>
          <w:color w:val="000000"/>
        </w:rPr>
        <w:t>values </w:t>
      </w:r>
      <w:r w:rsidRPr="00C25E29">
        <w:rPr>
          <w:rFonts w:ascii="Arial" w:eastAsia="Times New Roman" w:hAnsi="Arial" w:cs="Arial"/>
          <w:color w:val="000000"/>
        </w:rPr>
        <w:t>of the COPH include: </w:t>
      </w:r>
      <w:r w:rsidRPr="00C25E29">
        <w:rPr>
          <w:rFonts w:ascii="Arial" w:eastAsia="Times New Roman" w:hAnsi="Arial" w:cs="Arial"/>
          <w:i/>
          <w:iCs/>
          <w:color w:val="000000"/>
        </w:rPr>
        <w:t>social responsibility; social justice; multidisciplinary approach, global perspective, altruism, diversity and inclusiveness, leadership, and academic excellence</w:t>
      </w:r>
      <w:r w:rsidRPr="00C25E29">
        <w:rPr>
          <w:rFonts w:ascii="Arial" w:eastAsia="Times New Roman" w:hAnsi="Arial" w:cs="Arial"/>
          <w:color w:val="000000"/>
        </w:rPr>
        <w:t>. The COPH's leadership includes the Dean, four strategic lead areas (Policy, Practice and Leadership; Population Health Sciences; Global and Planetary Health; and Interdisciplinary Science and Practice), and a Faculty Assembly. The COPH has 241 faculty with regular, adjunct and affiliate appointments as well as 180 professional and support staff. The COPH offers two undergraduate degree programs (BSPH, BSHS); and five graduate degree programs (MPH, MSPH, MHA, PhD, and DrPH) and up to 15 concentration areas. The COPH has an active research program, with an increase in sponsored research dollars from $1 million in 1990-91 to approximately $25 million in current funding. The USF COPH houses the only MCH concentration in any School/College of Public Health in the state and is a recognized leader in the field.</w:t>
      </w:r>
    </w:p>
    <w:p w14:paraId="677AAC30" w14:textId="77777777" w:rsidR="00C25E29" w:rsidRPr="00E15125" w:rsidRDefault="00C25E29" w:rsidP="00C25E29">
      <w:pPr>
        <w:shd w:val="clear" w:color="auto" w:fill="FFFFFF"/>
        <w:spacing w:line="240" w:lineRule="auto"/>
        <w:rPr>
          <w:rFonts w:ascii="Arial" w:eastAsia="Times New Roman" w:hAnsi="Arial" w:cs="Arial"/>
          <w:color w:val="000000"/>
        </w:rPr>
      </w:pPr>
    </w:p>
    <w:p w14:paraId="1AC2A60A" w14:textId="494E9A1A" w:rsidR="00C25E29" w:rsidRPr="00C25E29" w:rsidRDefault="00C25E29" w:rsidP="00C25E29">
      <w:pPr>
        <w:shd w:val="clear" w:color="auto" w:fill="FFFFFF"/>
        <w:spacing w:line="240" w:lineRule="auto"/>
        <w:rPr>
          <w:rFonts w:ascii="Arial" w:eastAsia="Times New Roman" w:hAnsi="Arial" w:cs="Arial"/>
          <w:color w:val="000000"/>
          <w:sz w:val="24"/>
          <w:szCs w:val="24"/>
        </w:rPr>
      </w:pPr>
      <w:bookmarkStart w:id="0" w:name="_GoBack"/>
      <w:r w:rsidRPr="00C25E29">
        <w:rPr>
          <w:rFonts w:ascii="Arial" w:eastAsia="Times New Roman" w:hAnsi="Arial" w:cs="Arial"/>
          <w:color w:val="000000"/>
        </w:rPr>
        <w:t>The University of South Florida College of Public Health’s Center of Excellence in </w:t>
      </w:r>
      <w:r w:rsidRPr="00C25E29">
        <w:rPr>
          <w:rFonts w:ascii="Arial" w:eastAsia="Times New Roman" w:hAnsi="Arial" w:cs="Arial"/>
          <w:i/>
          <w:iCs/>
          <w:color w:val="000000"/>
        </w:rPr>
        <w:t>Maternal and Child Health Education, Science, and Practice</w:t>
      </w:r>
      <w:r w:rsidRPr="00C25E29">
        <w:rPr>
          <w:rFonts w:ascii="Arial" w:eastAsia="Times New Roman" w:hAnsi="Arial" w:cs="Arial"/>
          <w:color w:val="000000"/>
        </w:rPr>
        <w:t> (</w:t>
      </w:r>
      <w:proofErr w:type="spellStart"/>
      <w:r w:rsidRPr="00C25E29">
        <w:rPr>
          <w:rFonts w:ascii="Arial" w:eastAsia="Times New Roman" w:hAnsi="Arial" w:cs="Arial"/>
          <w:color w:val="000000"/>
        </w:rPr>
        <w:t>CoE</w:t>
      </w:r>
      <w:proofErr w:type="spellEnd"/>
      <w:r w:rsidRPr="00C25E29">
        <w:rPr>
          <w:rFonts w:ascii="Arial" w:eastAsia="Times New Roman" w:hAnsi="Arial" w:cs="Arial"/>
          <w:color w:val="000000"/>
        </w:rPr>
        <w:t>) is recruiting for </w:t>
      </w:r>
      <w:r w:rsidRPr="00C25E29">
        <w:rPr>
          <w:rFonts w:ascii="Arial" w:eastAsia="Times New Roman" w:hAnsi="Arial" w:cs="Arial"/>
          <w:b/>
          <w:bCs/>
          <w:color w:val="000000"/>
        </w:rPr>
        <w:t>two postdoctoral fellows</w:t>
      </w:r>
      <w:r w:rsidRPr="00C25E29">
        <w:rPr>
          <w:rFonts w:ascii="Arial" w:eastAsia="Times New Roman" w:hAnsi="Arial" w:cs="Arial"/>
          <w:color w:val="000000"/>
        </w:rPr>
        <w:t> to contribute to the center’s research and teaching needs in maternal and child health (MCH) and to become prepared for MCH faculty positions and MCH leadership positions at the national and state levels. </w:t>
      </w:r>
      <w:r w:rsidRPr="00C25E29">
        <w:rPr>
          <w:rFonts w:ascii="Arial" w:eastAsia="Times New Roman" w:hAnsi="Arial" w:cs="Arial"/>
          <w:b/>
          <w:bCs/>
          <w:color w:val="000000"/>
        </w:rPr>
        <w:t xml:space="preserve">These are two-year fellowships funded by the HRSA’s Maternal </w:t>
      </w:r>
      <w:r w:rsidRPr="00C25E29">
        <w:rPr>
          <w:rFonts w:ascii="Arial" w:eastAsia="Times New Roman" w:hAnsi="Arial" w:cs="Arial"/>
          <w:b/>
          <w:bCs/>
          <w:color w:val="000000"/>
        </w:rPr>
        <w:lastRenderedPageBreak/>
        <w:t>and Child Health Bureau, with particular foci on research pertaining to maternal/infant health, child/adolescent health, women’s health, sexual/reproductive health, family/community violence, and unintentional injury. There is specific interest in recruiting individuals from racially/ethnically diverse backgrounds in addition to other underrepresented minority backgrounds.</w:t>
      </w:r>
    </w:p>
    <w:bookmarkEnd w:id="0"/>
    <w:p w14:paraId="11CF83A1" w14:textId="77777777" w:rsidR="00C25E29" w:rsidRPr="00E15125" w:rsidRDefault="00C25E29" w:rsidP="00C25E29">
      <w:pPr>
        <w:pBdr>
          <w:bottom w:val="single" w:sz="2" w:space="1" w:color="CCCCCC"/>
        </w:pBdr>
        <w:shd w:val="clear" w:color="auto" w:fill="FFFFFF"/>
        <w:spacing w:after="0" w:line="240" w:lineRule="auto"/>
        <w:outlineLvl w:val="1"/>
        <w:rPr>
          <w:rFonts w:ascii="Arial" w:eastAsia="Times New Roman" w:hAnsi="Arial" w:cs="Arial"/>
          <w:b/>
          <w:bCs/>
          <w:color w:val="000000"/>
          <w:sz w:val="28"/>
          <w:szCs w:val="28"/>
        </w:rPr>
      </w:pPr>
    </w:p>
    <w:p w14:paraId="5BBA3534" w14:textId="77777777" w:rsidR="00C25E29" w:rsidRPr="00E15125" w:rsidRDefault="00C25E29" w:rsidP="00C25E29">
      <w:pPr>
        <w:pBdr>
          <w:bottom w:val="single" w:sz="2" w:space="1" w:color="CCCCCC"/>
        </w:pBdr>
        <w:shd w:val="clear" w:color="auto" w:fill="FFFFFF"/>
        <w:spacing w:after="0" w:line="240" w:lineRule="auto"/>
        <w:outlineLvl w:val="1"/>
        <w:rPr>
          <w:rFonts w:ascii="Arial" w:eastAsia="Times New Roman" w:hAnsi="Arial" w:cs="Arial"/>
          <w:b/>
          <w:bCs/>
          <w:color w:val="000000"/>
          <w:sz w:val="28"/>
          <w:szCs w:val="28"/>
        </w:rPr>
      </w:pPr>
    </w:p>
    <w:p w14:paraId="38688B4D" w14:textId="60F96C3C" w:rsidR="00C25E29" w:rsidRPr="00C25E29" w:rsidRDefault="00C25E29" w:rsidP="00C25E29">
      <w:pPr>
        <w:pBdr>
          <w:bottom w:val="single" w:sz="2" w:space="1" w:color="CCCCCC"/>
        </w:pBdr>
        <w:shd w:val="clear" w:color="auto" w:fill="FFFFFF"/>
        <w:spacing w:after="0" w:line="240" w:lineRule="auto"/>
        <w:outlineLvl w:val="1"/>
        <w:rPr>
          <w:rFonts w:ascii="Arial" w:eastAsia="Times New Roman" w:hAnsi="Arial" w:cs="Arial"/>
          <w:b/>
          <w:bCs/>
          <w:color w:val="000000"/>
          <w:sz w:val="28"/>
          <w:szCs w:val="28"/>
        </w:rPr>
      </w:pPr>
      <w:r w:rsidRPr="00C25E29">
        <w:rPr>
          <w:rFonts w:ascii="Arial" w:eastAsia="Times New Roman" w:hAnsi="Arial" w:cs="Arial"/>
          <w:b/>
          <w:bCs/>
          <w:color w:val="000000"/>
          <w:sz w:val="28"/>
          <w:szCs w:val="28"/>
        </w:rPr>
        <w:t>Posting Details</w:t>
      </w:r>
    </w:p>
    <w:p w14:paraId="0C439DE0" w14:textId="77777777" w:rsidR="00C25E29" w:rsidRPr="00E15125" w:rsidRDefault="00C25E29" w:rsidP="00C25E29">
      <w:pPr>
        <w:shd w:val="clear" w:color="auto" w:fill="FFFFFF"/>
        <w:spacing w:after="0" w:line="240" w:lineRule="auto"/>
        <w:rPr>
          <w:rFonts w:ascii="Arial" w:eastAsia="Times New Roman" w:hAnsi="Arial" w:cs="Arial"/>
          <w:b/>
          <w:bCs/>
          <w:color w:val="000000"/>
          <w:sz w:val="24"/>
          <w:szCs w:val="24"/>
        </w:rPr>
      </w:pPr>
    </w:p>
    <w:p w14:paraId="1DB4CF42" w14:textId="66A0340F" w:rsidR="00C25E29" w:rsidRPr="00C25E29" w:rsidRDefault="00C25E29" w:rsidP="00C25E29">
      <w:pPr>
        <w:shd w:val="clear" w:color="auto" w:fill="FFFFFF"/>
        <w:spacing w:after="0" w:line="240" w:lineRule="auto"/>
        <w:rPr>
          <w:rFonts w:ascii="Arial" w:eastAsia="Times New Roman" w:hAnsi="Arial" w:cs="Arial"/>
          <w:color w:val="000000"/>
          <w:sz w:val="24"/>
          <w:szCs w:val="24"/>
        </w:rPr>
      </w:pPr>
      <w:r w:rsidRPr="00C25E29">
        <w:rPr>
          <w:rFonts w:ascii="Arial" w:eastAsia="Times New Roman" w:hAnsi="Arial" w:cs="Arial"/>
          <w:b/>
          <w:bCs/>
          <w:color w:val="000000"/>
          <w:sz w:val="24"/>
          <w:szCs w:val="24"/>
        </w:rPr>
        <w:t>College/Division:</w:t>
      </w:r>
      <w:r w:rsidR="00FB3412" w:rsidRPr="00E15125">
        <w:rPr>
          <w:rFonts w:ascii="Arial" w:eastAsia="Times New Roman" w:hAnsi="Arial" w:cs="Arial"/>
          <w:b/>
          <w:bCs/>
          <w:color w:val="000000"/>
          <w:sz w:val="24"/>
          <w:szCs w:val="24"/>
        </w:rPr>
        <w:t xml:space="preserve"> </w:t>
      </w:r>
      <w:r w:rsidRPr="00C25E29">
        <w:rPr>
          <w:rFonts w:ascii="Arial" w:eastAsia="Times New Roman" w:hAnsi="Arial" w:cs="Arial"/>
          <w:color w:val="000000"/>
          <w:sz w:val="24"/>
          <w:szCs w:val="24"/>
        </w:rPr>
        <w:t>College of Public Health</w:t>
      </w:r>
    </w:p>
    <w:p w14:paraId="3C7FD8FD" w14:textId="77777777" w:rsidR="00C25E29" w:rsidRPr="00C25E29" w:rsidRDefault="00C25E29" w:rsidP="00C25E29">
      <w:pPr>
        <w:shd w:val="clear" w:color="auto" w:fill="FFFFFF"/>
        <w:spacing w:after="0" w:line="240" w:lineRule="auto"/>
        <w:rPr>
          <w:rFonts w:ascii="Arial" w:eastAsia="Times New Roman" w:hAnsi="Arial" w:cs="Arial"/>
          <w:color w:val="000000"/>
          <w:sz w:val="24"/>
          <w:szCs w:val="24"/>
        </w:rPr>
      </w:pPr>
      <w:r w:rsidRPr="00C25E29">
        <w:rPr>
          <w:rFonts w:ascii="Arial" w:eastAsia="Times New Roman" w:hAnsi="Arial" w:cs="Arial"/>
          <w:b/>
          <w:bCs/>
          <w:color w:val="000000"/>
          <w:sz w:val="24"/>
          <w:szCs w:val="24"/>
        </w:rPr>
        <w:t>Salary Plan: </w:t>
      </w:r>
      <w:r w:rsidRPr="00C25E29">
        <w:rPr>
          <w:rFonts w:ascii="Arial" w:eastAsia="Times New Roman" w:hAnsi="Arial" w:cs="Arial"/>
          <w:i/>
          <w:iCs/>
          <w:color w:val="000000"/>
          <w:sz w:val="24"/>
          <w:szCs w:val="24"/>
        </w:rPr>
        <w:t>Temporary</w:t>
      </w:r>
    </w:p>
    <w:p w14:paraId="0FB43CBA" w14:textId="77777777" w:rsidR="00C25E29" w:rsidRPr="00C25E29" w:rsidRDefault="00C25E29" w:rsidP="00C25E29">
      <w:pPr>
        <w:shd w:val="clear" w:color="auto" w:fill="FFFFFF"/>
        <w:spacing w:after="0" w:line="240" w:lineRule="auto"/>
        <w:rPr>
          <w:rFonts w:ascii="Arial" w:eastAsia="Times New Roman" w:hAnsi="Arial" w:cs="Arial"/>
          <w:color w:val="000000"/>
          <w:sz w:val="24"/>
          <w:szCs w:val="24"/>
        </w:rPr>
      </w:pPr>
      <w:r w:rsidRPr="00C25E29">
        <w:rPr>
          <w:rFonts w:ascii="Arial" w:eastAsia="Times New Roman" w:hAnsi="Arial" w:cs="Arial"/>
          <w:b/>
          <w:bCs/>
          <w:color w:val="000000"/>
          <w:sz w:val="24"/>
          <w:szCs w:val="24"/>
        </w:rPr>
        <w:t>Hiring Salary/Salary Range: </w:t>
      </w:r>
      <w:r w:rsidRPr="00C25E29">
        <w:rPr>
          <w:rFonts w:ascii="Arial" w:eastAsia="Times New Roman" w:hAnsi="Arial" w:cs="Arial"/>
          <w:color w:val="000000"/>
        </w:rPr>
        <w:t>Nationally competitive salary with excellent benefits</w:t>
      </w:r>
    </w:p>
    <w:p w14:paraId="108A64BE" w14:textId="77777777" w:rsidR="00C25E29" w:rsidRPr="00C25E29" w:rsidRDefault="00C25E29" w:rsidP="00C25E29">
      <w:pPr>
        <w:shd w:val="clear" w:color="auto" w:fill="FFFFFF"/>
        <w:spacing w:after="0" w:line="240" w:lineRule="auto"/>
        <w:rPr>
          <w:rFonts w:ascii="Arial" w:eastAsia="Times New Roman" w:hAnsi="Arial" w:cs="Arial"/>
          <w:color w:val="000000"/>
          <w:sz w:val="24"/>
          <w:szCs w:val="24"/>
        </w:rPr>
      </w:pPr>
      <w:r w:rsidRPr="00C25E29">
        <w:rPr>
          <w:rFonts w:ascii="Arial" w:eastAsia="Times New Roman" w:hAnsi="Arial" w:cs="Arial"/>
          <w:color w:val="000000"/>
        </w:rPr>
        <w:t>Position begins onsite </w:t>
      </w:r>
      <w:r w:rsidRPr="00C25E29">
        <w:rPr>
          <w:rFonts w:ascii="Arial" w:eastAsia="Times New Roman" w:hAnsi="Arial" w:cs="Arial"/>
          <w:color w:val="000000"/>
          <w:shd w:val="clear" w:color="auto" w:fill="FFFF00"/>
        </w:rPr>
        <w:t>January 4, 2021.</w:t>
      </w:r>
    </w:p>
    <w:p w14:paraId="087DD116" w14:textId="77777777" w:rsidR="00C25E29" w:rsidRPr="00E15125" w:rsidRDefault="00C25E29" w:rsidP="00C25E29">
      <w:pPr>
        <w:shd w:val="clear" w:color="auto" w:fill="FFFFFF"/>
        <w:spacing w:after="0" w:line="240" w:lineRule="auto"/>
        <w:rPr>
          <w:rFonts w:ascii="Arial" w:eastAsia="Times New Roman" w:hAnsi="Arial" w:cs="Arial"/>
          <w:b/>
          <w:bCs/>
          <w:color w:val="000000"/>
          <w:sz w:val="24"/>
          <w:szCs w:val="24"/>
        </w:rPr>
      </w:pPr>
    </w:p>
    <w:p w14:paraId="28479734" w14:textId="190C50A0" w:rsidR="00C25E29" w:rsidRPr="00C25E29" w:rsidRDefault="00C25E29" w:rsidP="00C25E29">
      <w:pPr>
        <w:shd w:val="clear" w:color="auto" w:fill="FFFFFF"/>
        <w:spacing w:after="0" w:line="240" w:lineRule="auto"/>
        <w:rPr>
          <w:rFonts w:ascii="Arial" w:eastAsia="Times New Roman" w:hAnsi="Arial" w:cs="Arial"/>
          <w:color w:val="000000"/>
          <w:sz w:val="24"/>
          <w:szCs w:val="24"/>
        </w:rPr>
      </w:pPr>
      <w:r w:rsidRPr="00C25E29">
        <w:rPr>
          <w:rFonts w:ascii="Arial" w:eastAsia="Times New Roman" w:hAnsi="Arial" w:cs="Arial"/>
          <w:b/>
          <w:bCs/>
          <w:color w:val="000000"/>
          <w:sz w:val="24"/>
          <w:szCs w:val="24"/>
        </w:rPr>
        <w:t>DUTIES:</w:t>
      </w:r>
    </w:p>
    <w:p w14:paraId="4CF2A85C" w14:textId="77777777" w:rsidR="00C25E29" w:rsidRPr="00E15125" w:rsidRDefault="00C25E29" w:rsidP="00C25E29">
      <w:pPr>
        <w:shd w:val="clear" w:color="auto" w:fill="FFFFFF"/>
        <w:spacing w:after="0" w:line="240" w:lineRule="auto"/>
        <w:rPr>
          <w:rFonts w:ascii="Arial" w:eastAsia="Times New Roman" w:hAnsi="Arial" w:cs="Arial"/>
          <w:color w:val="000000"/>
        </w:rPr>
      </w:pPr>
    </w:p>
    <w:p w14:paraId="5D8078FC" w14:textId="5DCAECFE" w:rsidR="00C25E29" w:rsidRPr="00C25E29" w:rsidRDefault="00C25E29" w:rsidP="00C25E29">
      <w:pPr>
        <w:shd w:val="clear" w:color="auto" w:fill="FFFFFF"/>
        <w:spacing w:after="0" w:line="240" w:lineRule="auto"/>
        <w:rPr>
          <w:rFonts w:ascii="Arial" w:eastAsia="Times New Roman" w:hAnsi="Arial" w:cs="Arial"/>
          <w:color w:val="000000"/>
          <w:sz w:val="24"/>
          <w:szCs w:val="24"/>
        </w:rPr>
      </w:pPr>
      <w:r w:rsidRPr="00C25E29">
        <w:rPr>
          <w:rFonts w:ascii="Arial" w:eastAsia="Times New Roman" w:hAnsi="Arial" w:cs="Arial"/>
          <w:color w:val="000000"/>
        </w:rPr>
        <w:t>Fellows will be mentored by matched research faculty and develop plans for professional growth. In addition, the postdoctoral fellows will have the opportunity to collaborate with MCH faculty and postdoctoral fellows in other MCHB-funded programs, as well as with Title V and other MCH organizations and partners locally, regionally, and nationwide. Postdoctoral MCH research fellows will also participate/lead classes and seminars. Support for professional conferences and other dissemination activities will be provided. Fellows will teach one or two graduate classes per year and be expected to further their research by developing grant proposals with faculty and publishing in the peer-reviewed literature, in addition to collaborating with ongoing MCH faculty research.</w:t>
      </w:r>
    </w:p>
    <w:p w14:paraId="51DFCB5D" w14:textId="77777777" w:rsidR="00C25E29" w:rsidRPr="00E15125" w:rsidRDefault="00C25E29" w:rsidP="00C25E29">
      <w:pPr>
        <w:shd w:val="clear" w:color="auto" w:fill="FFFFFF"/>
        <w:spacing w:after="0" w:line="240" w:lineRule="auto"/>
        <w:rPr>
          <w:rFonts w:ascii="Arial" w:eastAsia="Times New Roman" w:hAnsi="Arial" w:cs="Arial"/>
          <w:b/>
          <w:bCs/>
          <w:color w:val="000000"/>
          <w:sz w:val="24"/>
          <w:szCs w:val="24"/>
        </w:rPr>
      </w:pPr>
    </w:p>
    <w:p w14:paraId="24AE463F" w14:textId="1431B455" w:rsidR="00C25E29" w:rsidRPr="00C25E29" w:rsidRDefault="00C25E29" w:rsidP="00C25E29">
      <w:pPr>
        <w:shd w:val="clear" w:color="auto" w:fill="FFFFFF"/>
        <w:spacing w:after="0" w:line="240" w:lineRule="auto"/>
        <w:rPr>
          <w:rFonts w:ascii="Arial" w:eastAsia="Times New Roman" w:hAnsi="Arial" w:cs="Arial"/>
          <w:color w:val="000000"/>
          <w:sz w:val="24"/>
          <w:szCs w:val="24"/>
        </w:rPr>
      </w:pPr>
      <w:r w:rsidRPr="00C25E29">
        <w:rPr>
          <w:rFonts w:ascii="Arial" w:eastAsia="Times New Roman" w:hAnsi="Arial" w:cs="Arial"/>
          <w:b/>
          <w:bCs/>
          <w:color w:val="000000"/>
          <w:sz w:val="24"/>
          <w:szCs w:val="24"/>
        </w:rPr>
        <w:t>QUALIFICATIONS (Education &amp; Experience):</w:t>
      </w:r>
    </w:p>
    <w:p w14:paraId="643CD471" w14:textId="77777777" w:rsidR="00C25E29" w:rsidRPr="00E15125" w:rsidRDefault="00C25E29" w:rsidP="00C25E29">
      <w:pPr>
        <w:shd w:val="clear" w:color="auto" w:fill="FFFFFF"/>
        <w:spacing w:after="0" w:line="240" w:lineRule="auto"/>
        <w:rPr>
          <w:rFonts w:ascii="Arial" w:eastAsia="Times New Roman" w:hAnsi="Arial" w:cs="Arial"/>
          <w:b/>
          <w:bCs/>
          <w:color w:val="000000"/>
          <w:sz w:val="24"/>
          <w:szCs w:val="24"/>
        </w:rPr>
      </w:pPr>
    </w:p>
    <w:p w14:paraId="4CC9AB8A" w14:textId="11898841" w:rsidR="00C25E29" w:rsidRPr="00C25E29" w:rsidRDefault="00C25E29" w:rsidP="00C25E29">
      <w:pPr>
        <w:shd w:val="clear" w:color="auto" w:fill="FFFFFF"/>
        <w:spacing w:after="0" w:line="240" w:lineRule="auto"/>
        <w:rPr>
          <w:rFonts w:ascii="Arial" w:eastAsia="Times New Roman" w:hAnsi="Arial" w:cs="Arial"/>
          <w:color w:val="000000"/>
          <w:sz w:val="24"/>
          <w:szCs w:val="24"/>
        </w:rPr>
      </w:pPr>
      <w:r w:rsidRPr="00C25E29">
        <w:rPr>
          <w:rFonts w:ascii="Arial" w:eastAsia="Times New Roman" w:hAnsi="Arial" w:cs="Arial"/>
          <w:b/>
          <w:bCs/>
          <w:color w:val="000000"/>
          <w:sz w:val="24"/>
          <w:szCs w:val="24"/>
        </w:rPr>
        <w:t>Minimum Qualifications:</w:t>
      </w:r>
    </w:p>
    <w:p w14:paraId="6FC6A000" w14:textId="77777777" w:rsidR="00C25E29" w:rsidRPr="00C25E29" w:rsidRDefault="00C25E29" w:rsidP="00C25E29">
      <w:pPr>
        <w:shd w:val="clear" w:color="auto" w:fill="FFFFFF"/>
        <w:spacing w:after="0" w:line="240" w:lineRule="auto"/>
        <w:rPr>
          <w:rFonts w:ascii="Arial" w:eastAsia="Times New Roman" w:hAnsi="Arial" w:cs="Arial"/>
          <w:color w:val="000000"/>
          <w:sz w:val="24"/>
          <w:szCs w:val="24"/>
        </w:rPr>
      </w:pPr>
      <w:r w:rsidRPr="00C25E29">
        <w:rPr>
          <w:rFonts w:ascii="Arial" w:eastAsia="Times New Roman" w:hAnsi="Arial" w:cs="Arial"/>
          <w:color w:val="000000"/>
        </w:rPr>
        <w:t>1. Doctoral degree in maternal and child health, social/behavioral sciences, epidemiology, public health, or a closely related field to be earned prior to hiring date;</w:t>
      </w:r>
    </w:p>
    <w:p w14:paraId="31F51C28" w14:textId="77777777" w:rsidR="00C25E29" w:rsidRPr="00C25E29" w:rsidRDefault="00C25E29" w:rsidP="00C25E29">
      <w:pPr>
        <w:shd w:val="clear" w:color="auto" w:fill="FFFFFF"/>
        <w:spacing w:after="0" w:line="240" w:lineRule="auto"/>
        <w:rPr>
          <w:rFonts w:ascii="Arial" w:eastAsia="Times New Roman" w:hAnsi="Arial" w:cs="Arial"/>
          <w:color w:val="000000"/>
          <w:sz w:val="24"/>
          <w:szCs w:val="24"/>
        </w:rPr>
      </w:pPr>
      <w:r w:rsidRPr="00C25E29">
        <w:rPr>
          <w:rFonts w:ascii="Arial" w:eastAsia="Times New Roman" w:hAnsi="Arial" w:cs="Arial"/>
          <w:color w:val="000000"/>
        </w:rPr>
        <w:t>2.  A publication record in peer-reviewed journals of recognized excellence; and</w:t>
      </w:r>
    </w:p>
    <w:p w14:paraId="234603A0" w14:textId="77777777" w:rsidR="00C25E29" w:rsidRPr="00C25E29" w:rsidRDefault="00C25E29" w:rsidP="00C25E29">
      <w:pPr>
        <w:shd w:val="clear" w:color="auto" w:fill="FFFFFF"/>
        <w:spacing w:after="0" w:line="240" w:lineRule="auto"/>
        <w:rPr>
          <w:rFonts w:ascii="Arial" w:eastAsia="Times New Roman" w:hAnsi="Arial" w:cs="Arial"/>
          <w:color w:val="000000"/>
          <w:sz w:val="24"/>
          <w:szCs w:val="24"/>
        </w:rPr>
      </w:pPr>
      <w:r w:rsidRPr="00C25E29">
        <w:rPr>
          <w:rFonts w:ascii="Arial" w:eastAsia="Times New Roman" w:hAnsi="Arial" w:cs="Arial"/>
          <w:color w:val="000000"/>
        </w:rPr>
        <w:t>3.  Teaching experience (may be as a teaching assistant or in another instructional capacity)</w:t>
      </w:r>
    </w:p>
    <w:p w14:paraId="2BFC55B6" w14:textId="77777777" w:rsidR="00C25E29" w:rsidRPr="00E15125" w:rsidRDefault="00C25E29" w:rsidP="00C25E29">
      <w:pPr>
        <w:shd w:val="clear" w:color="auto" w:fill="FFFFFF"/>
        <w:spacing w:after="0" w:line="240" w:lineRule="auto"/>
        <w:rPr>
          <w:rFonts w:ascii="Arial" w:eastAsia="Times New Roman" w:hAnsi="Arial" w:cs="Arial"/>
          <w:b/>
          <w:bCs/>
          <w:color w:val="000000"/>
          <w:sz w:val="24"/>
          <w:szCs w:val="24"/>
        </w:rPr>
      </w:pPr>
    </w:p>
    <w:p w14:paraId="5005C37A" w14:textId="0CAEE10D" w:rsidR="00C25E29" w:rsidRPr="00C25E29" w:rsidRDefault="00C25E29" w:rsidP="00C25E29">
      <w:pPr>
        <w:shd w:val="clear" w:color="auto" w:fill="FFFFFF"/>
        <w:spacing w:after="0" w:line="240" w:lineRule="auto"/>
        <w:rPr>
          <w:rFonts w:ascii="Arial" w:eastAsia="Times New Roman" w:hAnsi="Arial" w:cs="Arial"/>
          <w:color w:val="000000"/>
          <w:sz w:val="24"/>
          <w:szCs w:val="24"/>
        </w:rPr>
      </w:pPr>
      <w:r w:rsidRPr="00C25E29">
        <w:rPr>
          <w:rFonts w:ascii="Arial" w:eastAsia="Times New Roman" w:hAnsi="Arial" w:cs="Arial"/>
          <w:b/>
          <w:bCs/>
          <w:color w:val="000000"/>
          <w:sz w:val="24"/>
          <w:szCs w:val="24"/>
        </w:rPr>
        <w:t>Preferred Qualifications:</w:t>
      </w:r>
    </w:p>
    <w:p w14:paraId="0828FB90" w14:textId="77777777" w:rsidR="00C25E29" w:rsidRPr="00C25E29" w:rsidRDefault="00C25E29" w:rsidP="00C25E29">
      <w:pPr>
        <w:shd w:val="clear" w:color="auto" w:fill="FFFFFF"/>
        <w:spacing w:after="0" w:line="240" w:lineRule="auto"/>
        <w:rPr>
          <w:rFonts w:ascii="Arial" w:eastAsia="Times New Roman" w:hAnsi="Arial" w:cs="Arial"/>
          <w:color w:val="000000"/>
          <w:sz w:val="24"/>
          <w:szCs w:val="24"/>
        </w:rPr>
      </w:pPr>
      <w:r w:rsidRPr="00C25E29">
        <w:rPr>
          <w:rFonts w:ascii="Arial" w:eastAsia="Times New Roman" w:hAnsi="Arial" w:cs="Arial"/>
          <w:color w:val="000000"/>
        </w:rPr>
        <w:t>1.  A defined research focus including (but not limited to) maternal/infant health, child/adolescent health, women’s health, sexual/reproductive health, family/community violence, and unintentional injury;</w:t>
      </w:r>
    </w:p>
    <w:p w14:paraId="2747676E" w14:textId="77777777" w:rsidR="00C25E29" w:rsidRPr="00C25E29" w:rsidRDefault="00C25E29" w:rsidP="00C25E29">
      <w:pPr>
        <w:shd w:val="clear" w:color="auto" w:fill="FFFFFF"/>
        <w:spacing w:after="0" w:line="240" w:lineRule="auto"/>
        <w:rPr>
          <w:rFonts w:ascii="Arial" w:eastAsia="Times New Roman" w:hAnsi="Arial" w:cs="Arial"/>
          <w:color w:val="000000"/>
          <w:sz w:val="24"/>
          <w:szCs w:val="24"/>
        </w:rPr>
      </w:pPr>
      <w:r w:rsidRPr="00C25E29">
        <w:rPr>
          <w:rFonts w:ascii="Arial" w:eastAsia="Times New Roman" w:hAnsi="Arial" w:cs="Arial"/>
          <w:color w:val="000000"/>
        </w:rPr>
        <w:t>2.  Unique skillsets in MCH practice/policy development, social marketing, health education, epidemiology, quality improvement, dissemination and implementation science, health literacy, translational research, and/or new technology;</w:t>
      </w:r>
    </w:p>
    <w:p w14:paraId="7957AF90" w14:textId="77777777" w:rsidR="00C25E29" w:rsidRPr="00C25E29" w:rsidRDefault="00C25E29" w:rsidP="00C25E29">
      <w:pPr>
        <w:shd w:val="clear" w:color="auto" w:fill="FFFFFF"/>
        <w:spacing w:after="0" w:line="240" w:lineRule="auto"/>
        <w:rPr>
          <w:rFonts w:ascii="Arial" w:eastAsia="Times New Roman" w:hAnsi="Arial" w:cs="Arial"/>
          <w:color w:val="000000"/>
          <w:sz w:val="24"/>
          <w:szCs w:val="24"/>
        </w:rPr>
      </w:pPr>
      <w:r w:rsidRPr="00C25E29">
        <w:rPr>
          <w:rFonts w:ascii="Arial" w:eastAsia="Times New Roman" w:hAnsi="Arial" w:cs="Arial"/>
          <w:color w:val="000000"/>
        </w:rPr>
        <w:t>3.  Established record of scholarly research, including extramural funding, and;</w:t>
      </w:r>
    </w:p>
    <w:p w14:paraId="33F727E4" w14:textId="77777777" w:rsidR="00C25E29" w:rsidRPr="00C25E29" w:rsidRDefault="00C25E29" w:rsidP="00C25E29">
      <w:pPr>
        <w:shd w:val="clear" w:color="auto" w:fill="FFFFFF"/>
        <w:spacing w:after="0" w:line="240" w:lineRule="auto"/>
        <w:rPr>
          <w:rFonts w:ascii="Arial" w:eastAsia="Times New Roman" w:hAnsi="Arial" w:cs="Arial"/>
          <w:color w:val="000000"/>
          <w:sz w:val="24"/>
          <w:szCs w:val="24"/>
        </w:rPr>
      </w:pPr>
      <w:r w:rsidRPr="00C25E29">
        <w:rPr>
          <w:rFonts w:ascii="Arial" w:eastAsia="Times New Roman" w:hAnsi="Arial" w:cs="Arial"/>
          <w:color w:val="000000"/>
        </w:rPr>
        <w:t>4.  Enthusiasm for teaching and mentoring graduate students.</w:t>
      </w:r>
    </w:p>
    <w:p w14:paraId="2BC223FB" w14:textId="77777777" w:rsidR="00C25E29" w:rsidRPr="00C25E29" w:rsidRDefault="00C25E29" w:rsidP="00C25E29">
      <w:pPr>
        <w:shd w:val="clear" w:color="auto" w:fill="FFFFFF"/>
        <w:spacing w:before="240" w:after="240" w:line="240" w:lineRule="auto"/>
        <w:rPr>
          <w:rFonts w:ascii="Arial" w:eastAsia="Times New Roman" w:hAnsi="Arial" w:cs="Arial"/>
          <w:color w:val="000000"/>
          <w:sz w:val="24"/>
          <w:szCs w:val="24"/>
        </w:rPr>
      </w:pPr>
      <w:r w:rsidRPr="00C25E29">
        <w:rPr>
          <w:rFonts w:ascii="Arial" w:eastAsia="Times New Roman" w:hAnsi="Arial" w:cs="Arial"/>
          <w:color w:val="000000"/>
          <w:sz w:val="24"/>
          <w:szCs w:val="24"/>
        </w:rPr>
        <w:t> </w:t>
      </w:r>
    </w:p>
    <w:p w14:paraId="51EB18F8" w14:textId="77777777" w:rsidR="00C25E29" w:rsidRPr="00C25E29" w:rsidRDefault="00C25E29" w:rsidP="00C25E29">
      <w:pPr>
        <w:pBdr>
          <w:bottom w:val="single" w:sz="2" w:space="1" w:color="CCCCCC"/>
        </w:pBdr>
        <w:shd w:val="clear" w:color="auto" w:fill="FFFFFF"/>
        <w:spacing w:after="0" w:line="240" w:lineRule="auto"/>
        <w:outlineLvl w:val="1"/>
        <w:rPr>
          <w:rFonts w:ascii="Arial" w:eastAsia="Times New Roman" w:hAnsi="Arial" w:cs="Arial"/>
          <w:b/>
          <w:bCs/>
          <w:color w:val="000000"/>
          <w:sz w:val="28"/>
          <w:szCs w:val="28"/>
        </w:rPr>
      </w:pPr>
      <w:r w:rsidRPr="00C25E29">
        <w:rPr>
          <w:rFonts w:ascii="Arial" w:eastAsia="Times New Roman" w:hAnsi="Arial" w:cs="Arial"/>
          <w:b/>
          <w:bCs/>
          <w:color w:val="000000"/>
          <w:sz w:val="28"/>
          <w:szCs w:val="28"/>
        </w:rPr>
        <w:t>USF Health</w:t>
      </w:r>
    </w:p>
    <w:p w14:paraId="4329B231" w14:textId="77777777" w:rsidR="00C25E29" w:rsidRPr="00C25E29" w:rsidRDefault="00C25E29" w:rsidP="00C25E29">
      <w:pPr>
        <w:shd w:val="clear" w:color="auto" w:fill="FFFFFF"/>
        <w:spacing w:after="0" w:line="240" w:lineRule="auto"/>
        <w:rPr>
          <w:rFonts w:ascii="Arial" w:eastAsia="Times New Roman" w:hAnsi="Arial" w:cs="Arial"/>
          <w:color w:val="000000"/>
          <w:sz w:val="24"/>
          <w:szCs w:val="24"/>
        </w:rPr>
      </w:pPr>
      <w:r w:rsidRPr="00C25E29">
        <w:rPr>
          <w:rFonts w:ascii="Arial" w:eastAsia="Times New Roman" w:hAnsi="Arial" w:cs="Arial"/>
          <w:b/>
          <w:bCs/>
          <w:color w:val="000000"/>
          <w:sz w:val="24"/>
          <w:szCs w:val="24"/>
        </w:rPr>
        <w:t>Information for Applicants </w:t>
      </w:r>
    </w:p>
    <w:p w14:paraId="31A5E24F" w14:textId="77777777" w:rsidR="00C25E29" w:rsidRPr="00C25E29" w:rsidRDefault="00C25E29" w:rsidP="00C25E29">
      <w:pPr>
        <w:shd w:val="clear" w:color="auto" w:fill="FFFFFF"/>
        <w:spacing w:before="240" w:after="240" w:line="240" w:lineRule="auto"/>
        <w:rPr>
          <w:rFonts w:ascii="Arial" w:eastAsia="Times New Roman" w:hAnsi="Arial" w:cs="Arial"/>
          <w:color w:val="000000"/>
          <w:sz w:val="24"/>
          <w:szCs w:val="24"/>
        </w:rPr>
      </w:pPr>
      <w:r w:rsidRPr="00C25E29">
        <w:rPr>
          <w:rFonts w:ascii="Arial" w:eastAsia="Times New Roman" w:hAnsi="Arial" w:cs="Arial"/>
          <w:color w:val="000000"/>
          <w:sz w:val="24"/>
          <w:szCs w:val="24"/>
        </w:rPr>
        <w:lastRenderedPageBreak/>
        <w:t>This position is subject to a Level 1 criminal background check.</w:t>
      </w:r>
    </w:p>
    <w:p w14:paraId="43E7C8BD" w14:textId="77777777" w:rsidR="00C25E29" w:rsidRPr="00C25E29" w:rsidRDefault="00C25E29" w:rsidP="00C25E29">
      <w:pPr>
        <w:shd w:val="clear" w:color="auto" w:fill="FFFFFF"/>
        <w:spacing w:after="0" w:line="240" w:lineRule="auto"/>
        <w:rPr>
          <w:rFonts w:ascii="Arial" w:eastAsia="Times New Roman" w:hAnsi="Arial" w:cs="Arial"/>
          <w:color w:val="000000"/>
          <w:sz w:val="24"/>
          <w:szCs w:val="24"/>
        </w:rPr>
      </w:pPr>
      <w:r w:rsidRPr="00C25E29">
        <w:rPr>
          <w:rFonts w:ascii="Arial" w:eastAsia="Times New Roman" w:hAnsi="Arial" w:cs="Arial"/>
          <w:b/>
          <w:bCs/>
          <w:color w:val="000000"/>
          <w:sz w:val="24"/>
          <w:szCs w:val="24"/>
        </w:rPr>
        <w:t>Job Opening Number: 25802</w:t>
      </w:r>
    </w:p>
    <w:p w14:paraId="2E0CE4E9" w14:textId="77777777" w:rsidR="00C25E29" w:rsidRPr="00C25E29" w:rsidRDefault="00C25E29" w:rsidP="00C25E29">
      <w:pPr>
        <w:shd w:val="clear" w:color="auto" w:fill="FFFFFF"/>
        <w:spacing w:after="0" w:line="240" w:lineRule="auto"/>
        <w:rPr>
          <w:rFonts w:ascii="Arial" w:eastAsia="Times New Roman" w:hAnsi="Arial" w:cs="Arial"/>
          <w:color w:val="000000"/>
          <w:sz w:val="24"/>
          <w:szCs w:val="24"/>
        </w:rPr>
      </w:pPr>
      <w:r w:rsidRPr="00C25E29">
        <w:rPr>
          <w:rFonts w:ascii="Arial" w:eastAsia="Times New Roman" w:hAnsi="Arial" w:cs="Arial"/>
          <w:b/>
          <w:bCs/>
          <w:color w:val="000000"/>
          <w:sz w:val="24"/>
          <w:szCs w:val="24"/>
        </w:rPr>
        <w:t>Posting Date:  08/31/2020</w:t>
      </w:r>
    </w:p>
    <w:p w14:paraId="3FB687DA" w14:textId="77777777" w:rsidR="00C25E29" w:rsidRPr="00C25E29" w:rsidRDefault="00C25E29" w:rsidP="00C25E29">
      <w:pPr>
        <w:shd w:val="clear" w:color="auto" w:fill="FFFFFF"/>
        <w:spacing w:after="0" w:line="240" w:lineRule="auto"/>
        <w:rPr>
          <w:rFonts w:ascii="Arial" w:eastAsia="Times New Roman" w:hAnsi="Arial" w:cs="Arial"/>
          <w:color w:val="000000"/>
          <w:sz w:val="24"/>
          <w:szCs w:val="24"/>
        </w:rPr>
      </w:pPr>
      <w:r w:rsidRPr="00C25E29">
        <w:rPr>
          <w:rFonts w:ascii="Arial" w:eastAsia="Times New Roman" w:hAnsi="Arial" w:cs="Arial"/>
          <w:b/>
          <w:bCs/>
          <w:color w:val="000000"/>
          <w:sz w:val="24"/>
          <w:szCs w:val="24"/>
        </w:rPr>
        <w:t>Posting End Date: </w:t>
      </w:r>
      <w:r w:rsidRPr="00C25E29">
        <w:rPr>
          <w:rFonts w:ascii="Arial" w:eastAsia="Times New Roman" w:hAnsi="Arial" w:cs="Arial"/>
          <w:color w:val="000000"/>
        </w:rPr>
        <w:t>Position will remain open until filled. Review of applications will begin </w:t>
      </w:r>
      <w:r w:rsidRPr="00C25E29">
        <w:rPr>
          <w:rFonts w:ascii="Arial" w:eastAsia="Times New Roman" w:hAnsi="Arial" w:cs="Arial"/>
          <w:color w:val="000000"/>
          <w:shd w:val="clear" w:color="auto" w:fill="FFFF00"/>
        </w:rPr>
        <w:t>October 19, 2020</w:t>
      </w:r>
      <w:r w:rsidRPr="00C25E29">
        <w:rPr>
          <w:rFonts w:ascii="Arial" w:eastAsia="Times New Roman" w:hAnsi="Arial" w:cs="Arial"/>
          <w:color w:val="000000"/>
        </w:rPr>
        <w:t>.</w:t>
      </w:r>
    </w:p>
    <w:p w14:paraId="151F084D" w14:textId="77777777" w:rsidR="00C25E29" w:rsidRPr="00E15125" w:rsidRDefault="00C25E29" w:rsidP="00C25E29">
      <w:pPr>
        <w:shd w:val="clear" w:color="auto" w:fill="FFFFFF"/>
        <w:spacing w:after="0" w:line="240" w:lineRule="auto"/>
        <w:rPr>
          <w:rFonts w:ascii="Arial" w:eastAsia="Times New Roman" w:hAnsi="Arial" w:cs="Arial"/>
          <w:b/>
          <w:bCs/>
          <w:color w:val="000000"/>
          <w:sz w:val="24"/>
          <w:szCs w:val="24"/>
        </w:rPr>
      </w:pPr>
    </w:p>
    <w:p w14:paraId="58867B6E" w14:textId="245CBF2E" w:rsidR="00C25E29" w:rsidRPr="00C25E29" w:rsidRDefault="00C25E29" w:rsidP="00C25E29">
      <w:pPr>
        <w:shd w:val="clear" w:color="auto" w:fill="FFFFFF"/>
        <w:spacing w:after="0" w:line="240" w:lineRule="auto"/>
        <w:rPr>
          <w:rFonts w:ascii="Arial" w:eastAsia="Times New Roman" w:hAnsi="Arial" w:cs="Arial"/>
          <w:color w:val="000000"/>
          <w:sz w:val="24"/>
          <w:szCs w:val="24"/>
        </w:rPr>
      </w:pPr>
      <w:r w:rsidRPr="00C25E29">
        <w:rPr>
          <w:rFonts w:ascii="Arial" w:eastAsia="Times New Roman" w:hAnsi="Arial" w:cs="Arial"/>
          <w:b/>
          <w:bCs/>
          <w:color w:val="000000"/>
          <w:sz w:val="24"/>
          <w:szCs w:val="24"/>
        </w:rPr>
        <w:t xml:space="preserve">How </w:t>
      </w:r>
      <w:proofErr w:type="gramStart"/>
      <w:r w:rsidRPr="00C25E29">
        <w:rPr>
          <w:rFonts w:ascii="Arial" w:eastAsia="Times New Roman" w:hAnsi="Arial" w:cs="Arial"/>
          <w:b/>
          <w:bCs/>
          <w:color w:val="000000"/>
          <w:sz w:val="24"/>
          <w:szCs w:val="24"/>
        </w:rPr>
        <w:t>To</w:t>
      </w:r>
      <w:proofErr w:type="gramEnd"/>
      <w:r w:rsidRPr="00C25E29">
        <w:rPr>
          <w:rFonts w:ascii="Arial" w:eastAsia="Times New Roman" w:hAnsi="Arial" w:cs="Arial"/>
          <w:b/>
          <w:bCs/>
          <w:color w:val="000000"/>
          <w:sz w:val="24"/>
          <w:szCs w:val="24"/>
        </w:rPr>
        <w:t xml:space="preserve"> Apply </w:t>
      </w:r>
    </w:p>
    <w:p w14:paraId="058C986E" w14:textId="77777777" w:rsidR="00C25E29" w:rsidRPr="00E15125" w:rsidRDefault="00C25E29" w:rsidP="00C25E29">
      <w:pPr>
        <w:shd w:val="clear" w:color="auto" w:fill="FFFFFF"/>
        <w:spacing w:after="0" w:line="240" w:lineRule="auto"/>
        <w:rPr>
          <w:rFonts w:ascii="Arial" w:eastAsia="Times New Roman" w:hAnsi="Arial" w:cs="Arial"/>
          <w:color w:val="000000"/>
          <w:sz w:val="24"/>
          <w:szCs w:val="24"/>
        </w:rPr>
      </w:pPr>
    </w:p>
    <w:p w14:paraId="51947478" w14:textId="7DE9A99C" w:rsidR="00C25E29" w:rsidRPr="00E15125" w:rsidRDefault="00C25E29" w:rsidP="00C25E29">
      <w:pPr>
        <w:shd w:val="clear" w:color="auto" w:fill="FFFFFF"/>
        <w:spacing w:after="0" w:line="240" w:lineRule="auto"/>
        <w:rPr>
          <w:rFonts w:ascii="Arial" w:eastAsia="Times New Roman" w:hAnsi="Arial" w:cs="Arial"/>
          <w:color w:val="000000"/>
          <w:sz w:val="24"/>
          <w:szCs w:val="24"/>
        </w:rPr>
      </w:pPr>
      <w:r w:rsidRPr="00E15125">
        <w:rPr>
          <w:rFonts w:ascii="Arial" w:eastAsia="Times New Roman" w:hAnsi="Arial" w:cs="Arial"/>
          <w:color w:val="000000"/>
          <w:sz w:val="24"/>
          <w:szCs w:val="24"/>
        </w:rPr>
        <w:t xml:space="preserve">Go to: </w:t>
      </w:r>
      <w:hyperlink r:id="rId4" w:history="1">
        <w:r w:rsidRPr="00E15125">
          <w:rPr>
            <w:rStyle w:val="Hyperlink"/>
            <w:rFonts w:ascii="Arial" w:eastAsia="Times New Roman" w:hAnsi="Arial" w:cs="Arial"/>
            <w:sz w:val="24"/>
            <w:szCs w:val="24"/>
          </w:rPr>
          <w:t>https://gems.fastmail.usf.edu:4440/psc/gemspro-tam/EMPLOYEE/HRMS/c/HRS_HRAM_FL.HRS_CG_SEARCH_FL.GBL?Page=HRS_APP_SCHJOB_FL&amp;Action=U</w:t>
        </w:r>
      </w:hyperlink>
      <w:r w:rsidRPr="00E15125">
        <w:rPr>
          <w:rFonts w:ascii="Arial" w:eastAsia="Times New Roman" w:hAnsi="Arial" w:cs="Arial"/>
          <w:color w:val="000000"/>
          <w:sz w:val="24"/>
          <w:szCs w:val="24"/>
        </w:rPr>
        <w:t xml:space="preserve"> </w:t>
      </w:r>
    </w:p>
    <w:p w14:paraId="3F25B63C" w14:textId="77777777" w:rsidR="00C25E29" w:rsidRPr="00E15125" w:rsidRDefault="00C25E29" w:rsidP="00C25E29">
      <w:pPr>
        <w:shd w:val="clear" w:color="auto" w:fill="FFFFFF"/>
        <w:spacing w:after="0" w:line="240" w:lineRule="auto"/>
        <w:rPr>
          <w:rFonts w:ascii="Arial" w:eastAsia="Times New Roman" w:hAnsi="Arial" w:cs="Arial"/>
          <w:color w:val="000000"/>
          <w:sz w:val="24"/>
          <w:szCs w:val="24"/>
        </w:rPr>
      </w:pPr>
    </w:p>
    <w:p w14:paraId="3A39FE82" w14:textId="47450D8D" w:rsidR="00C25E29" w:rsidRPr="00C25E29" w:rsidRDefault="00C25E29" w:rsidP="00C25E29">
      <w:pPr>
        <w:shd w:val="clear" w:color="auto" w:fill="FFFFFF"/>
        <w:spacing w:after="0" w:line="240" w:lineRule="auto"/>
        <w:rPr>
          <w:rFonts w:ascii="Arial" w:eastAsia="Times New Roman" w:hAnsi="Arial" w:cs="Arial"/>
          <w:color w:val="000000"/>
          <w:sz w:val="24"/>
          <w:szCs w:val="24"/>
        </w:rPr>
      </w:pPr>
      <w:r w:rsidRPr="00C25E29">
        <w:rPr>
          <w:rFonts w:ascii="Arial" w:eastAsia="Times New Roman" w:hAnsi="Arial" w:cs="Arial"/>
          <w:color w:val="000000"/>
          <w:sz w:val="24"/>
          <w:szCs w:val="24"/>
        </w:rPr>
        <w:t>Click on the </w:t>
      </w:r>
      <w:r w:rsidRPr="00C25E29">
        <w:rPr>
          <w:rFonts w:ascii="Arial" w:eastAsia="Times New Roman" w:hAnsi="Arial" w:cs="Arial"/>
          <w:b/>
          <w:bCs/>
          <w:color w:val="000000"/>
          <w:sz w:val="24"/>
          <w:szCs w:val="24"/>
        </w:rPr>
        <w:t>Apply Now</w:t>
      </w:r>
      <w:r w:rsidRPr="00C25E29">
        <w:rPr>
          <w:rFonts w:ascii="Arial" w:eastAsia="Times New Roman" w:hAnsi="Arial" w:cs="Arial"/>
          <w:color w:val="000000"/>
          <w:sz w:val="24"/>
          <w:szCs w:val="24"/>
        </w:rPr>
        <w:t> button.  When applying to an opening you will have the opportunity to upload a cover letter and resume.</w:t>
      </w:r>
    </w:p>
    <w:p w14:paraId="5BA2EA75" w14:textId="77777777" w:rsidR="00C25E29" w:rsidRPr="00E15125" w:rsidRDefault="00C25E29" w:rsidP="00C25E29">
      <w:pPr>
        <w:shd w:val="clear" w:color="auto" w:fill="FFFFFF"/>
        <w:spacing w:after="0" w:line="240" w:lineRule="auto"/>
        <w:rPr>
          <w:rFonts w:ascii="Arial" w:eastAsia="Times New Roman" w:hAnsi="Arial" w:cs="Arial"/>
          <w:color w:val="000000"/>
          <w:sz w:val="24"/>
          <w:szCs w:val="24"/>
        </w:rPr>
      </w:pPr>
    </w:p>
    <w:p w14:paraId="5DE58902" w14:textId="7DC07705" w:rsidR="00C25E29" w:rsidRPr="00C25E29" w:rsidRDefault="00C25E29" w:rsidP="00C25E29">
      <w:pPr>
        <w:shd w:val="clear" w:color="auto" w:fill="FFFFFF"/>
        <w:spacing w:after="0" w:line="240" w:lineRule="auto"/>
        <w:rPr>
          <w:rFonts w:ascii="Arial" w:eastAsia="Times New Roman" w:hAnsi="Arial" w:cs="Arial"/>
          <w:color w:val="000000"/>
          <w:sz w:val="24"/>
          <w:szCs w:val="24"/>
        </w:rPr>
      </w:pPr>
      <w:r w:rsidRPr="00C25E29">
        <w:rPr>
          <w:rFonts w:ascii="Arial" w:eastAsia="Times New Roman" w:hAnsi="Arial" w:cs="Arial"/>
          <w:color w:val="000000"/>
          <w:sz w:val="24"/>
          <w:szCs w:val="24"/>
        </w:rPr>
        <w:t>Apply online by completing the required information and attaching your cover letter and resume. Please include your experience as it relates to the qualifications stated above.  YOUR COVER LETTER AND RESUME, PLUS ANY OTHER REQUESTED MATERIAL, MUST BE IN ONE ATTACHMENT. Only online applications are accepted for this position.  </w:t>
      </w:r>
      <w:r w:rsidRPr="00C25E29">
        <w:rPr>
          <w:rFonts w:ascii="Arial" w:eastAsia="Times New Roman" w:hAnsi="Arial" w:cs="Arial"/>
          <w:color w:val="000000"/>
        </w:rPr>
        <w:t>Applicants should submit a curriculum vitae (CV) and a cover letter indicating how minimum and preferred qualifications are met. Unofficial graduate education transcripts and a list of five references will also be required. An employment background check is required.</w:t>
      </w:r>
    </w:p>
    <w:p w14:paraId="4B15AAB4" w14:textId="77777777" w:rsidR="00C25E29" w:rsidRPr="00E15125" w:rsidRDefault="00C25E29" w:rsidP="00C25E29">
      <w:pPr>
        <w:shd w:val="clear" w:color="auto" w:fill="FFFFFF"/>
        <w:spacing w:after="0" w:line="240" w:lineRule="auto"/>
        <w:rPr>
          <w:rFonts w:ascii="Arial" w:eastAsia="Times New Roman" w:hAnsi="Arial" w:cs="Arial"/>
          <w:color w:val="000000"/>
          <w:sz w:val="24"/>
          <w:szCs w:val="24"/>
        </w:rPr>
      </w:pPr>
    </w:p>
    <w:p w14:paraId="49C5EC04" w14:textId="14097D39" w:rsidR="00C25E29" w:rsidRPr="00C25E29" w:rsidRDefault="00C25E29" w:rsidP="00C25E29">
      <w:pPr>
        <w:shd w:val="clear" w:color="auto" w:fill="FFFFFF"/>
        <w:spacing w:after="0" w:line="240" w:lineRule="auto"/>
        <w:rPr>
          <w:rFonts w:ascii="Arial" w:eastAsia="Times New Roman" w:hAnsi="Arial" w:cs="Arial"/>
          <w:color w:val="000000"/>
          <w:sz w:val="24"/>
          <w:szCs w:val="24"/>
        </w:rPr>
      </w:pPr>
      <w:r w:rsidRPr="00C25E29">
        <w:rPr>
          <w:rFonts w:ascii="Arial" w:eastAsia="Times New Roman" w:hAnsi="Arial" w:cs="Arial"/>
          <w:color w:val="000000"/>
          <w:sz w:val="24"/>
          <w:szCs w:val="24"/>
        </w:rPr>
        <w:t>Click </w:t>
      </w:r>
      <w:hyperlink r:id="rId5" w:tgtFrame="_blank" w:history="1">
        <w:r w:rsidRPr="00C25E29">
          <w:rPr>
            <w:rFonts w:ascii="Arial" w:eastAsia="Times New Roman" w:hAnsi="Arial" w:cs="Arial"/>
            <w:color w:val="0066CC"/>
            <w:sz w:val="24"/>
            <w:szCs w:val="24"/>
            <w:u w:val="single"/>
          </w:rPr>
          <w:t>here</w:t>
        </w:r>
      </w:hyperlink>
      <w:r w:rsidRPr="00C25E29">
        <w:rPr>
          <w:rFonts w:ascii="Arial" w:eastAsia="Times New Roman" w:hAnsi="Arial" w:cs="Arial"/>
          <w:color w:val="000000"/>
          <w:sz w:val="24"/>
          <w:szCs w:val="24"/>
        </w:rPr>
        <w:t> for additional tutorial information.</w:t>
      </w:r>
    </w:p>
    <w:p w14:paraId="6B0D1A69" w14:textId="77777777" w:rsidR="00C25E29" w:rsidRPr="00E15125" w:rsidRDefault="00C25E29" w:rsidP="00C25E29">
      <w:pPr>
        <w:shd w:val="clear" w:color="auto" w:fill="FFFFFF"/>
        <w:spacing w:after="0" w:line="240" w:lineRule="auto"/>
        <w:rPr>
          <w:rFonts w:ascii="Arial" w:eastAsia="Times New Roman" w:hAnsi="Arial" w:cs="Arial"/>
          <w:b/>
          <w:bCs/>
          <w:color w:val="000000"/>
          <w:sz w:val="24"/>
          <w:szCs w:val="24"/>
        </w:rPr>
      </w:pPr>
    </w:p>
    <w:p w14:paraId="48FC2A92" w14:textId="22A33AA2" w:rsidR="00C25E29" w:rsidRPr="00C25E29" w:rsidRDefault="00C25E29" w:rsidP="00C25E29">
      <w:pPr>
        <w:shd w:val="clear" w:color="auto" w:fill="FFFFFF"/>
        <w:spacing w:after="0" w:line="240" w:lineRule="auto"/>
        <w:rPr>
          <w:rFonts w:ascii="Arial" w:eastAsia="Times New Roman" w:hAnsi="Arial" w:cs="Arial"/>
          <w:color w:val="000000"/>
          <w:sz w:val="24"/>
          <w:szCs w:val="24"/>
        </w:rPr>
      </w:pPr>
      <w:r w:rsidRPr="00C25E29">
        <w:rPr>
          <w:rFonts w:ascii="Arial" w:eastAsia="Times New Roman" w:hAnsi="Arial" w:cs="Arial"/>
          <w:b/>
          <w:bCs/>
          <w:color w:val="000000"/>
          <w:sz w:val="24"/>
          <w:szCs w:val="24"/>
        </w:rPr>
        <w:t>Equal Employment Opportunity </w:t>
      </w:r>
    </w:p>
    <w:p w14:paraId="578F026C" w14:textId="77777777" w:rsidR="00C25E29" w:rsidRPr="00E15125" w:rsidRDefault="00C25E29" w:rsidP="00C25E29">
      <w:pPr>
        <w:shd w:val="clear" w:color="auto" w:fill="FFFFFF"/>
        <w:spacing w:after="0" w:line="240" w:lineRule="auto"/>
        <w:rPr>
          <w:rFonts w:ascii="Arial" w:eastAsia="Times New Roman" w:hAnsi="Arial" w:cs="Arial"/>
          <w:color w:val="000000"/>
          <w:sz w:val="24"/>
          <w:szCs w:val="24"/>
        </w:rPr>
      </w:pPr>
    </w:p>
    <w:p w14:paraId="0CFA0A12" w14:textId="70BB2BDF" w:rsidR="00C25E29" w:rsidRPr="00C25E29" w:rsidRDefault="00C25E29" w:rsidP="00C25E29">
      <w:pPr>
        <w:shd w:val="clear" w:color="auto" w:fill="FFFFFF"/>
        <w:spacing w:after="0" w:line="240" w:lineRule="auto"/>
        <w:rPr>
          <w:rFonts w:ascii="Arial" w:eastAsia="Times New Roman" w:hAnsi="Arial" w:cs="Arial"/>
          <w:color w:val="000000"/>
          <w:sz w:val="24"/>
          <w:szCs w:val="24"/>
        </w:rPr>
      </w:pPr>
      <w:r w:rsidRPr="00C25E29">
        <w:rPr>
          <w:rFonts w:ascii="Arial" w:eastAsia="Times New Roman" w:hAnsi="Arial" w:cs="Arial"/>
          <w:color w:val="000000"/>
          <w:sz w:val="24"/>
          <w:szCs w:val="24"/>
        </w:rPr>
        <w:t xml:space="preserve">USF is an equal opportunity, equal access academic institution that embraces diversity in the </w:t>
      </w:r>
      <w:proofErr w:type="spellStart"/>
      <w:proofErr w:type="gramStart"/>
      <w:r w:rsidRPr="00C25E29">
        <w:rPr>
          <w:rFonts w:ascii="Arial" w:eastAsia="Times New Roman" w:hAnsi="Arial" w:cs="Arial"/>
          <w:color w:val="000000"/>
          <w:sz w:val="24"/>
          <w:szCs w:val="24"/>
        </w:rPr>
        <w:t>workplace.The</w:t>
      </w:r>
      <w:proofErr w:type="spellEnd"/>
      <w:proofErr w:type="gramEnd"/>
      <w:r w:rsidRPr="00C25E29">
        <w:rPr>
          <w:rFonts w:ascii="Arial" w:eastAsia="Times New Roman" w:hAnsi="Arial" w:cs="Arial"/>
          <w:color w:val="000000"/>
          <w:sz w:val="24"/>
          <w:szCs w:val="24"/>
        </w:rPr>
        <w:t xml:space="preserve"> University of South Florida does not discriminate on the basis of sex and prohibits sexual harassment. 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Title IX Coordinator. Reports may be made at any time either </w:t>
      </w:r>
      <w:hyperlink r:id="rId6" w:tgtFrame="_blank" w:history="1">
        <w:r w:rsidRPr="00C25E29">
          <w:rPr>
            <w:rFonts w:ascii="Arial" w:eastAsia="Times New Roman" w:hAnsi="Arial" w:cs="Arial"/>
            <w:color w:val="3366CC"/>
            <w:sz w:val="24"/>
            <w:szCs w:val="24"/>
            <w:u w:val="single"/>
          </w:rPr>
          <w:t>online</w:t>
        </w:r>
      </w:hyperlink>
      <w:r w:rsidRPr="00C25E29">
        <w:rPr>
          <w:rFonts w:ascii="Arial" w:eastAsia="Times New Roman" w:hAnsi="Arial" w:cs="Arial"/>
          <w:color w:val="000000"/>
          <w:sz w:val="24"/>
          <w:szCs w:val="24"/>
        </w:rPr>
        <w:t> or directly to the University's Title IX Coordinator.</w:t>
      </w:r>
    </w:p>
    <w:p w14:paraId="6FAB8892" w14:textId="77777777" w:rsidR="00C25E29" w:rsidRPr="00E15125" w:rsidRDefault="00C25E29" w:rsidP="00C25E29">
      <w:pPr>
        <w:shd w:val="clear" w:color="auto" w:fill="FFFFFF"/>
        <w:spacing w:after="0" w:line="240" w:lineRule="auto"/>
        <w:rPr>
          <w:rFonts w:ascii="Arial" w:eastAsia="Times New Roman" w:hAnsi="Arial" w:cs="Arial"/>
          <w:b/>
          <w:bCs/>
          <w:color w:val="000000"/>
          <w:sz w:val="24"/>
          <w:szCs w:val="24"/>
        </w:rPr>
      </w:pPr>
    </w:p>
    <w:p w14:paraId="6F60FEA5" w14:textId="2FDA95A4" w:rsidR="00C25E29" w:rsidRPr="00C25E29" w:rsidRDefault="00C25E29" w:rsidP="00C25E29">
      <w:pPr>
        <w:shd w:val="clear" w:color="auto" w:fill="FFFFFF"/>
        <w:spacing w:after="0" w:line="240" w:lineRule="auto"/>
        <w:rPr>
          <w:rFonts w:ascii="Arial" w:eastAsia="Times New Roman" w:hAnsi="Arial" w:cs="Arial"/>
          <w:color w:val="000000"/>
          <w:sz w:val="24"/>
          <w:szCs w:val="24"/>
        </w:rPr>
      </w:pPr>
      <w:r w:rsidRPr="00C25E29">
        <w:rPr>
          <w:rFonts w:ascii="Arial" w:eastAsia="Times New Roman" w:hAnsi="Arial" w:cs="Arial"/>
          <w:b/>
          <w:bCs/>
          <w:color w:val="000000"/>
          <w:sz w:val="24"/>
          <w:szCs w:val="24"/>
        </w:rPr>
        <w:t>Work Location </w:t>
      </w:r>
    </w:p>
    <w:p w14:paraId="7716034A" w14:textId="77777777" w:rsidR="00C25E29" w:rsidRPr="00C25E29" w:rsidRDefault="00C25E29" w:rsidP="00C25E29">
      <w:pPr>
        <w:shd w:val="clear" w:color="auto" w:fill="FFFFFF"/>
        <w:spacing w:before="240" w:after="240" w:line="240" w:lineRule="auto"/>
        <w:rPr>
          <w:rFonts w:ascii="Arial" w:eastAsia="Times New Roman" w:hAnsi="Arial" w:cs="Arial"/>
          <w:color w:val="000000"/>
          <w:sz w:val="24"/>
          <w:szCs w:val="24"/>
        </w:rPr>
      </w:pPr>
      <w:r w:rsidRPr="00C25E29">
        <w:rPr>
          <w:rFonts w:ascii="Arial" w:eastAsia="Times New Roman" w:hAnsi="Arial" w:cs="Arial"/>
          <w:color w:val="000000"/>
          <w:sz w:val="24"/>
          <w:szCs w:val="24"/>
        </w:rPr>
        <w:t>Campus map and location overview:</w:t>
      </w:r>
    </w:p>
    <w:p w14:paraId="228917C2" w14:textId="77777777" w:rsidR="00C25E29" w:rsidRPr="00C25E29" w:rsidRDefault="00085BFE" w:rsidP="00C25E29">
      <w:pPr>
        <w:shd w:val="clear" w:color="auto" w:fill="FFFFFF"/>
        <w:spacing w:after="0" w:line="240" w:lineRule="auto"/>
        <w:rPr>
          <w:rFonts w:ascii="Arial" w:eastAsia="Times New Roman" w:hAnsi="Arial" w:cs="Arial"/>
          <w:color w:val="000000"/>
          <w:sz w:val="24"/>
          <w:szCs w:val="24"/>
        </w:rPr>
      </w:pPr>
      <w:hyperlink r:id="rId7" w:tgtFrame="_blank" w:history="1">
        <w:r w:rsidR="00C25E29" w:rsidRPr="00C25E29">
          <w:rPr>
            <w:rFonts w:ascii="Arial" w:eastAsia="Times New Roman" w:hAnsi="Arial" w:cs="Arial"/>
            <w:color w:val="0066CC"/>
            <w:sz w:val="24"/>
            <w:szCs w:val="24"/>
            <w:u w:val="single"/>
          </w:rPr>
          <w:t>USF - Health</w:t>
        </w:r>
      </w:hyperlink>
    </w:p>
    <w:p w14:paraId="00613A48" w14:textId="77777777" w:rsidR="00C25E29" w:rsidRPr="00C25E29" w:rsidRDefault="00085BFE" w:rsidP="00C25E29">
      <w:pPr>
        <w:shd w:val="clear" w:color="auto" w:fill="FFFFFF"/>
        <w:spacing w:after="0" w:line="240" w:lineRule="auto"/>
        <w:rPr>
          <w:rFonts w:ascii="Arial" w:eastAsia="Times New Roman" w:hAnsi="Arial" w:cs="Arial"/>
          <w:color w:val="000000"/>
          <w:sz w:val="24"/>
          <w:szCs w:val="24"/>
        </w:rPr>
      </w:pPr>
      <w:hyperlink r:id="rId8" w:tgtFrame="_blank" w:history="1">
        <w:r w:rsidR="00C25E29" w:rsidRPr="00C25E29">
          <w:rPr>
            <w:rFonts w:ascii="Arial" w:eastAsia="Times New Roman" w:hAnsi="Arial" w:cs="Arial"/>
            <w:color w:val="0066CC"/>
            <w:sz w:val="24"/>
            <w:szCs w:val="24"/>
            <w:u w:val="single"/>
          </w:rPr>
          <w:t>USF - Tampa Campus</w:t>
        </w:r>
      </w:hyperlink>
    </w:p>
    <w:p w14:paraId="4C45E121" w14:textId="77777777" w:rsidR="00C25E29" w:rsidRPr="00E15125" w:rsidRDefault="00C25E29" w:rsidP="00C25E29">
      <w:pPr>
        <w:shd w:val="clear" w:color="auto" w:fill="FFFFFF"/>
        <w:spacing w:after="0" w:line="240" w:lineRule="auto"/>
        <w:rPr>
          <w:rFonts w:ascii="Arial" w:eastAsia="Times New Roman" w:hAnsi="Arial" w:cs="Arial"/>
          <w:b/>
          <w:bCs/>
          <w:color w:val="000000"/>
          <w:sz w:val="24"/>
          <w:szCs w:val="24"/>
        </w:rPr>
      </w:pPr>
    </w:p>
    <w:p w14:paraId="2D05969A" w14:textId="32C86134" w:rsidR="00C25E29" w:rsidRPr="00C25E29" w:rsidRDefault="00C25E29" w:rsidP="00C25E29">
      <w:pPr>
        <w:shd w:val="clear" w:color="auto" w:fill="FFFFFF"/>
        <w:spacing w:after="0" w:line="240" w:lineRule="auto"/>
        <w:rPr>
          <w:rFonts w:ascii="Arial" w:eastAsia="Times New Roman" w:hAnsi="Arial" w:cs="Arial"/>
          <w:color w:val="000000"/>
          <w:sz w:val="24"/>
          <w:szCs w:val="24"/>
        </w:rPr>
      </w:pPr>
      <w:r w:rsidRPr="00C25E29">
        <w:rPr>
          <w:rFonts w:ascii="Arial" w:eastAsia="Times New Roman" w:hAnsi="Arial" w:cs="Arial"/>
          <w:b/>
          <w:bCs/>
          <w:color w:val="000000"/>
          <w:sz w:val="24"/>
          <w:szCs w:val="24"/>
        </w:rPr>
        <w:t>About USF </w:t>
      </w:r>
    </w:p>
    <w:p w14:paraId="4A6F5F7F" w14:textId="77777777" w:rsidR="00C25E29" w:rsidRPr="00C25E29" w:rsidRDefault="00C25E29" w:rsidP="00C25E29">
      <w:pPr>
        <w:shd w:val="clear" w:color="auto" w:fill="FFFFFF"/>
        <w:spacing w:before="240" w:after="240" w:line="240" w:lineRule="auto"/>
        <w:rPr>
          <w:rFonts w:ascii="Arial" w:eastAsia="Times New Roman" w:hAnsi="Arial" w:cs="Arial"/>
          <w:color w:val="000000"/>
          <w:sz w:val="24"/>
          <w:szCs w:val="24"/>
        </w:rPr>
      </w:pPr>
      <w:r w:rsidRPr="00C25E29">
        <w:rPr>
          <w:rFonts w:ascii="Arial" w:eastAsia="Times New Roman" w:hAnsi="Arial" w:cs="Arial"/>
          <w:color w:val="000000"/>
          <w:sz w:val="24"/>
          <w:szCs w:val="24"/>
        </w:rPr>
        <w:lastRenderedPageBreak/>
        <w:t>The University of South Florida System is a high-impact global research university dedicated to student success. Over the past 10 years, no other public university in the country has risen faster in U.S. News and World Report's national university rankings than USF. Serving more than 50,000 students on campuses in Tampa, St. Petersburg and Sarasota-Manatee, USF is designated as a Preeminent State Research University by the Florida Board of Governors, placing it in the most elite category among the state's 12 public universities. USF is a member of the American Athletic Conference.</w:t>
      </w:r>
    </w:p>
    <w:p w14:paraId="2DAF734A" w14:textId="77777777" w:rsidR="00C25E29" w:rsidRPr="00C25E29" w:rsidRDefault="00C25E29" w:rsidP="00C25E29">
      <w:pPr>
        <w:shd w:val="clear" w:color="auto" w:fill="FFFFFF"/>
        <w:spacing w:after="0" w:line="240" w:lineRule="auto"/>
        <w:rPr>
          <w:rFonts w:ascii="Arial" w:eastAsia="Times New Roman" w:hAnsi="Arial" w:cs="Arial"/>
          <w:color w:val="000000"/>
          <w:sz w:val="24"/>
          <w:szCs w:val="24"/>
        </w:rPr>
      </w:pPr>
      <w:r w:rsidRPr="00C25E29">
        <w:rPr>
          <w:rFonts w:ascii="Arial" w:eastAsia="Times New Roman" w:hAnsi="Arial" w:cs="Arial"/>
          <w:b/>
          <w:bCs/>
          <w:color w:val="000000"/>
          <w:sz w:val="24"/>
          <w:szCs w:val="24"/>
        </w:rPr>
        <w:t>Working at USF</w:t>
      </w:r>
      <w:r w:rsidRPr="00C25E29">
        <w:rPr>
          <w:rFonts w:ascii="Arial" w:eastAsia="Times New Roman" w:hAnsi="Arial" w:cs="Arial"/>
          <w:color w:val="000000"/>
          <w:sz w:val="24"/>
          <w:szCs w:val="24"/>
        </w:rPr>
        <w:t> </w:t>
      </w:r>
    </w:p>
    <w:p w14:paraId="3EE6A3CB" w14:textId="77777777" w:rsidR="00C25E29" w:rsidRPr="00C25E29" w:rsidRDefault="00C25E29" w:rsidP="00C25E29">
      <w:pPr>
        <w:shd w:val="clear" w:color="auto" w:fill="FFFFFF"/>
        <w:spacing w:before="240" w:after="240" w:line="240" w:lineRule="auto"/>
        <w:rPr>
          <w:rFonts w:ascii="Arial" w:eastAsia="Times New Roman" w:hAnsi="Arial" w:cs="Arial"/>
          <w:color w:val="000000"/>
          <w:sz w:val="24"/>
          <w:szCs w:val="24"/>
        </w:rPr>
      </w:pPr>
      <w:r w:rsidRPr="00C25E29">
        <w:rPr>
          <w:rFonts w:ascii="Arial" w:eastAsia="Times New Roman" w:hAnsi="Arial" w:cs="Arial"/>
          <w:color w:val="000000"/>
          <w:sz w:val="24"/>
          <w:szCs w:val="24"/>
        </w:rPr>
        <w:t xml:space="preserve">With more than 16,000 employees at USF, the University of South Florida is one of the largest employers in the Tampa Bay region.  At USF you will find opportunities to excel in a rich academic environment that fosters the development and advancement of our employees.  We believe in creating a talented, engaged and driven workforce through on-going development and career opportunities. We also offer a </w:t>
      </w:r>
      <w:proofErr w:type="gramStart"/>
      <w:r w:rsidRPr="00C25E29">
        <w:rPr>
          <w:rFonts w:ascii="Arial" w:eastAsia="Times New Roman" w:hAnsi="Arial" w:cs="Arial"/>
          <w:color w:val="000000"/>
          <w:sz w:val="24"/>
          <w:szCs w:val="24"/>
        </w:rPr>
        <w:t>first class</w:t>
      </w:r>
      <w:proofErr w:type="gramEnd"/>
      <w:r w:rsidRPr="00C25E29">
        <w:rPr>
          <w:rFonts w:ascii="Arial" w:eastAsia="Times New Roman" w:hAnsi="Arial" w:cs="Arial"/>
          <w:color w:val="000000"/>
          <w:sz w:val="24"/>
          <w:szCs w:val="24"/>
        </w:rPr>
        <w:t xml:space="preserve"> benefit package that includes medical, dental and life insurance plans, retirement plan options, tuition program and generous leave programs and more.</w:t>
      </w:r>
    </w:p>
    <w:p w14:paraId="31266848" w14:textId="77777777" w:rsidR="00C25E29" w:rsidRPr="00C25E29" w:rsidRDefault="00C25E29" w:rsidP="00C25E29">
      <w:pPr>
        <w:shd w:val="clear" w:color="auto" w:fill="FFFFFF"/>
        <w:spacing w:after="0" w:line="240" w:lineRule="auto"/>
        <w:rPr>
          <w:rFonts w:ascii="Arial" w:eastAsia="Times New Roman" w:hAnsi="Arial" w:cs="Arial"/>
          <w:color w:val="000000"/>
          <w:sz w:val="24"/>
          <w:szCs w:val="24"/>
        </w:rPr>
      </w:pPr>
      <w:r w:rsidRPr="00C25E29">
        <w:rPr>
          <w:rFonts w:ascii="Arial" w:eastAsia="Times New Roman" w:hAnsi="Arial" w:cs="Arial"/>
          <w:color w:val="000000"/>
          <w:sz w:val="24"/>
          <w:szCs w:val="24"/>
        </w:rPr>
        <w:t>To learn more about working at USF please visit: </w:t>
      </w:r>
      <w:hyperlink r:id="rId9" w:tgtFrame="_blank" w:history="1">
        <w:r w:rsidRPr="00C25E29">
          <w:rPr>
            <w:rFonts w:ascii="Arial" w:eastAsia="Times New Roman" w:hAnsi="Arial" w:cs="Arial"/>
            <w:color w:val="3366CC"/>
            <w:sz w:val="24"/>
            <w:szCs w:val="24"/>
            <w:u w:val="single"/>
          </w:rPr>
          <w:t>Work Here. Learn Here. Grow Here</w:t>
        </w:r>
      </w:hyperlink>
      <w:r w:rsidRPr="00C25E29">
        <w:rPr>
          <w:rFonts w:ascii="Arial" w:eastAsia="Times New Roman" w:hAnsi="Arial" w:cs="Arial"/>
          <w:color w:val="000000"/>
          <w:sz w:val="24"/>
          <w:szCs w:val="24"/>
        </w:rPr>
        <w:t>.</w:t>
      </w:r>
    </w:p>
    <w:p w14:paraId="7672F25A" w14:textId="77777777" w:rsidR="00C25E29" w:rsidRPr="00E15125" w:rsidRDefault="00C25E29" w:rsidP="00C25E29">
      <w:pPr>
        <w:shd w:val="clear" w:color="auto" w:fill="FFFFFF"/>
        <w:spacing w:after="0" w:line="240" w:lineRule="auto"/>
        <w:rPr>
          <w:rFonts w:ascii="Arial" w:eastAsia="Times New Roman" w:hAnsi="Arial" w:cs="Arial"/>
          <w:b/>
          <w:bCs/>
          <w:color w:val="000000"/>
          <w:sz w:val="24"/>
          <w:szCs w:val="24"/>
        </w:rPr>
      </w:pPr>
    </w:p>
    <w:p w14:paraId="297B5B37" w14:textId="7C4B7921" w:rsidR="00C25E29" w:rsidRPr="00E15125" w:rsidRDefault="00C25E29" w:rsidP="00C25E29">
      <w:pPr>
        <w:shd w:val="clear" w:color="auto" w:fill="FFFFFF"/>
        <w:spacing w:after="0" w:line="240" w:lineRule="auto"/>
        <w:rPr>
          <w:rFonts w:ascii="Arial" w:eastAsia="Times New Roman" w:hAnsi="Arial" w:cs="Arial"/>
          <w:b/>
          <w:bCs/>
          <w:color w:val="000000"/>
          <w:sz w:val="24"/>
          <w:szCs w:val="24"/>
        </w:rPr>
      </w:pPr>
      <w:r w:rsidRPr="00C25E29">
        <w:rPr>
          <w:rFonts w:ascii="Arial" w:eastAsia="Times New Roman" w:hAnsi="Arial" w:cs="Arial"/>
          <w:b/>
          <w:bCs/>
          <w:color w:val="000000"/>
          <w:sz w:val="24"/>
          <w:szCs w:val="24"/>
        </w:rPr>
        <w:t>Connect with us:</w:t>
      </w:r>
    </w:p>
    <w:p w14:paraId="62A2029F" w14:textId="77777777" w:rsidR="00C25E29" w:rsidRPr="00C25E29" w:rsidRDefault="00C25E29" w:rsidP="00C25E29">
      <w:pPr>
        <w:shd w:val="clear" w:color="auto" w:fill="FFFFFF"/>
        <w:spacing w:after="0" w:line="240" w:lineRule="auto"/>
        <w:rPr>
          <w:rFonts w:ascii="Arial" w:eastAsia="Times New Roman" w:hAnsi="Arial" w:cs="Arial"/>
          <w:color w:val="000000"/>
          <w:sz w:val="24"/>
          <w:szCs w:val="24"/>
        </w:rPr>
      </w:pPr>
    </w:p>
    <w:p w14:paraId="7C670446" w14:textId="77777777" w:rsidR="00C25E29" w:rsidRPr="00C25E29" w:rsidRDefault="00C25E29" w:rsidP="00C25E29">
      <w:pPr>
        <w:shd w:val="clear" w:color="auto" w:fill="FFFFFF"/>
        <w:spacing w:after="0" w:line="240" w:lineRule="auto"/>
        <w:rPr>
          <w:rFonts w:ascii="Arial" w:eastAsia="Times New Roman" w:hAnsi="Arial" w:cs="Arial"/>
          <w:color w:val="000000"/>
          <w:sz w:val="24"/>
          <w:szCs w:val="24"/>
        </w:rPr>
      </w:pPr>
      <w:r w:rsidRPr="00C25E29">
        <w:rPr>
          <w:noProof/>
          <w:sz w:val="24"/>
          <w:szCs w:val="24"/>
        </w:rPr>
        <w:drawing>
          <wp:inline distT="0" distB="0" distL="0" distR="0" wp14:anchorId="0CE91507" wp14:editId="1CD10E53">
            <wp:extent cx="1066800" cy="1066800"/>
            <wp:effectExtent l="0" t="0" r="0" b="0"/>
            <wp:docPr id="10" name="Picture 1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sidRPr="00C25E29">
        <w:rPr>
          <w:noProof/>
          <w:sz w:val="24"/>
          <w:szCs w:val="24"/>
        </w:rPr>
        <w:drawing>
          <wp:inline distT="0" distB="0" distL="0" distR="0" wp14:anchorId="5CDDC52D" wp14:editId="46B69F1F">
            <wp:extent cx="1059180" cy="1059180"/>
            <wp:effectExtent l="0" t="0" r="7620" b="7620"/>
            <wp:docPr id="11" name="Picture 11">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inline>
        </w:drawing>
      </w:r>
      <w:r w:rsidRPr="00C25E29">
        <w:rPr>
          <w:noProof/>
          <w:sz w:val="24"/>
          <w:szCs w:val="24"/>
        </w:rPr>
        <w:drawing>
          <wp:inline distT="0" distB="0" distL="0" distR="0" wp14:anchorId="7AC8974B" wp14:editId="5AF1227A">
            <wp:extent cx="1066800" cy="1066800"/>
            <wp:effectExtent l="0" t="0" r="0" b="0"/>
            <wp:docPr id="12" name="Picture 12">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sidRPr="00C25E29">
        <w:rPr>
          <w:noProof/>
          <w:sz w:val="24"/>
          <w:szCs w:val="24"/>
        </w:rPr>
        <w:drawing>
          <wp:inline distT="0" distB="0" distL="0" distR="0" wp14:anchorId="341643F9" wp14:editId="7AC518BF">
            <wp:extent cx="1066800" cy="1066800"/>
            <wp:effectExtent l="0" t="0" r="0" b="0"/>
            <wp:docPr id="13" name="Picture 13">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171BF395" w14:textId="77777777" w:rsidR="00C25E29" w:rsidRPr="00C25E29" w:rsidRDefault="00C25E29" w:rsidP="00C25E29">
      <w:pPr>
        <w:shd w:val="clear" w:color="auto" w:fill="FFFFFF"/>
        <w:spacing w:before="240" w:after="240" w:line="240" w:lineRule="auto"/>
        <w:rPr>
          <w:rFonts w:ascii="Arial" w:eastAsia="Times New Roman" w:hAnsi="Arial" w:cs="Arial"/>
          <w:color w:val="000000"/>
          <w:sz w:val="24"/>
          <w:szCs w:val="24"/>
        </w:rPr>
      </w:pPr>
      <w:r w:rsidRPr="00C25E29">
        <w:rPr>
          <w:rFonts w:ascii="Arial" w:eastAsia="Times New Roman" w:hAnsi="Arial" w:cs="Arial"/>
          <w:color w:val="000000"/>
          <w:sz w:val="24"/>
          <w:szCs w:val="24"/>
        </w:rPr>
        <w:t> </w:t>
      </w:r>
    </w:p>
    <w:p w14:paraId="5EAFC1D9" w14:textId="77777777" w:rsidR="00A47D38" w:rsidRPr="00E15125" w:rsidRDefault="00A47D38">
      <w:pPr>
        <w:rPr>
          <w:sz w:val="24"/>
          <w:szCs w:val="24"/>
        </w:rPr>
      </w:pPr>
    </w:p>
    <w:sectPr w:rsidR="00A47D38" w:rsidRPr="00E15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29"/>
    <w:rsid w:val="00085BFE"/>
    <w:rsid w:val="001A59AD"/>
    <w:rsid w:val="00A47D38"/>
    <w:rsid w:val="00C25E29"/>
    <w:rsid w:val="00E15125"/>
    <w:rsid w:val="00FB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E5CA"/>
  <w15:chartTrackingRefBased/>
  <w15:docId w15:val="{8B7BFC57-54D0-4672-AEED-C529B4AD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E29"/>
    <w:rPr>
      <w:color w:val="0563C1" w:themeColor="hyperlink"/>
      <w:u w:val="single"/>
    </w:rPr>
  </w:style>
  <w:style w:type="character" w:styleId="UnresolvedMention">
    <w:name w:val="Unresolved Mention"/>
    <w:basedOn w:val="DefaultParagraphFont"/>
    <w:uiPriority w:val="99"/>
    <w:semiHidden/>
    <w:unhideWhenUsed/>
    <w:rsid w:val="00C25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574836">
      <w:bodyDiv w:val="1"/>
      <w:marLeft w:val="0"/>
      <w:marRight w:val="0"/>
      <w:marTop w:val="0"/>
      <w:marBottom w:val="0"/>
      <w:divBdr>
        <w:top w:val="none" w:sz="0" w:space="0" w:color="auto"/>
        <w:left w:val="none" w:sz="0" w:space="0" w:color="auto"/>
        <w:bottom w:val="none" w:sz="0" w:space="0" w:color="auto"/>
        <w:right w:val="none" w:sz="0" w:space="0" w:color="auto"/>
      </w:divBdr>
      <w:divsChild>
        <w:div w:id="281351614">
          <w:marLeft w:val="0"/>
          <w:marRight w:val="0"/>
          <w:marTop w:val="0"/>
          <w:marBottom w:val="0"/>
          <w:divBdr>
            <w:top w:val="none" w:sz="0" w:space="0" w:color="auto"/>
            <w:left w:val="none" w:sz="0" w:space="0" w:color="auto"/>
            <w:bottom w:val="none" w:sz="0" w:space="0" w:color="auto"/>
            <w:right w:val="none" w:sz="0" w:space="0" w:color="auto"/>
          </w:divBdr>
          <w:divsChild>
            <w:div w:id="855659987">
              <w:marLeft w:val="0"/>
              <w:marRight w:val="0"/>
              <w:marTop w:val="0"/>
              <w:marBottom w:val="0"/>
              <w:divBdr>
                <w:top w:val="none" w:sz="0" w:space="0" w:color="auto"/>
                <w:left w:val="none" w:sz="0" w:space="0" w:color="auto"/>
                <w:bottom w:val="none" w:sz="0" w:space="0" w:color="auto"/>
                <w:right w:val="none" w:sz="0" w:space="0" w:color="auto"/>
              </w:divBdr>
              <w:divsChild>
                <w:div w:id="1460102049">
                  <w:marLeft w:val="0"/>
                  <w:marRight w:val="0"/>
                  <w:marTop w:val="0"/>
                  <w:marBottom w:val="0"/>
                  <w:divBdr>
                    <w:top w:val="none" w:sz="0" w:space="0" w:color="auto"/>
                    <w:left w:val="none" w:sz="0" w:space="0" w:color="auto"/>
                    <w:bottom w:val="none" w:sz="0" w:space="0" w:color="auto"/>
                    <w:right w:val="none" w:sz="0" w:space="0" w:color="auto"/>
                  </w:divBdr>
                  <w:divsChild>
                    <w:div w:id="1687629753">
                      <w:marLeft w:val="0"/>
                      <w:marRight w:val="0"/>
                      <w:marTop w:val="0"/>
                      <w:marBottom w:val="0"/>
                      <w:divBdr>
                        <w:top w:val="none" w:sz="0" w:space="0" w:color="auto"/>
                        <w:left w:val="none" w:sz="0" w:space="0" w:color="auto"/>
                        <w:bottom w:val="none" w:sz="0" w:space="0" w:color="auto"/>
                        <w:right w:val="none" w:sz="0" w:space="0" w:color="auto"/>
                      </w:divBdr>
                      <w:divsChild>
                        <w:div w:id="993220228">
                          <w:marLeft w:val="0"/>
                          <w:marRight w:val="0"/>
                          <w:marTop w:val="0"/>
                          <w:marBottom w:val="0"/>
                          <w:divBdr>
                            <w:top w:val="none" w:sz="0" w:space="0" w:color="auto"/>
                            <w:left w:val="none" w:sz="0" w:space="0" w:color="auto"/>
                            <w:bottom w:val="single" w:sz="6" w:space="0" w:color="006747"/>
                            <w:right w:val="none" w:sz="0" w:space="0" w:color="auto"/>
                          </w:divBdr>
                          <w:divsChild>
                            <w:div w:id="977807283">
                              <w:marLeft w:val="0"/>
                              <w:marRight w:val="0"/>
                              <w:marTop w:val="0"/>
                              <w:marBottom w:val="0"/>
                              <w:divBdr>
                                <w:top w:val="none" w:sz="0" w:space="0" w:color="auto"/>
                                <w:left w:val="none" w:sz="0" w:space="0" w:color="auto"/>
                                <w:bottom w:val="none" w:sz="0" w:space="0" w:color="auto"/>
                                <w:right w:val="none" w:sz="0" w:space="0" w:color="auto"/>
                              </w:divBdr>
                              <w:divsChild>
                                <w:div w:id="2070613261">
                                  <w:marLeft w:val="0"/>
                                  <w:marRight w:val="0"/>
                                  <w:marTop w:val="0"/>
                                  <w:marBottom w:val="0"/>
                                  <w:divBdr>
                                    <w:top w:val="none" w:sz="0" w:space="0" w:color="auto"/>
                                    <w:left w:val="none" w:sz="0" w:space="0" w:color="auto"/>
                                    <w:bottom w:val="none" w:sz="0" w:space="0" w:color="auto"/>
                                    <w:right w:val="none" w:sz="0" w:space="0" w:color="auto"/>
                                  </w:divBdr>
                                  <w:divsChild>
                                    <w:div w:id="19377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6596">
                              <w:marLeft w:val="1200"/>
                              <w:marRight w:val="1200"/>
                              <w:marTop w:val="0"/>
                              <w:marBottom w:val="0"/>
                              <w:divBdr>
                                <w:top w:val="none" w:sz="0" w:space="0" w:color="auto"/>
                                <w:left w:val="none" w:sz="0" w:space="0" w:color="auto"/>
                                <w:bottom w:val="none" w:sz="0" w:space="0" w:color="auto"/>
                                <w:right w:val="none" w:sz="0" w:space="0" w:color="auto"/>
                              </w:divBdr>
                              <w:divsChild>
                                <w:div w:id="204608601">
                                  <w:marLeft w:val="0"/>
                                  <w:marRight w:val="0"/>
                                  <w:marTop w:val="0"/>
                                  <w:marBottom w:val="0"/>
                                  <w:divBdr>
                                    <w:top w:val="none" w:sz="0" w:space="0" w:color="auto"/>
                                    <w:left w:val="none" w:sz="0" w:space="0" w:color="auto"/>
                                    <w:bottom w:val="none" w:sz="0" w:space="0" w:color="auto"/>
                                    <w:right w:val="none" w:sz="0" w:space="0" w:color="auto"/>
                                  </w:divBdr>
                                </w:div>
                              </w:divsChild>
                            </w:div>
                            <w:div w:id="462239152">
                              <w:marLeft w:val="0"/>
                              <w:marRight w:val="0"/>
                              <w:marTop w:val="0"/>
                              <w:marBottom w:val="0"/>
                              <w:divBdr>
                                <w:top w:val="none" w:sz="0" w:space="0" w:color="auto"/>
                                <w:left w:val="none" w:sz="0" w:space="0" w:color="auto"/>
                                <w:bottom w:val="none" w:sz="0" w:space="0" w:color="auto"/>
                                <w:right w:val="none" w:sz="0" w:space="0" w:color="auto"/>
                              </w:divBdr>
                              <w:divsChild>
                                <w:div w:id="682783633">
                                  <w:marLeft w:val="0"/>
                                  <w:marRight w:val="0"/>
                                  <w:marTop w:val="0"/>
                                  <w:marBottom w:val="0"/>
                                  <w:divBdr>
                                    <w:top w:val="none" w:sz="0" w:space="0" w:color="auto"/>
                                    <w:left w:val="none" w:sz="0" w:space="0" w:color="auto"/>
                                    <w:bottom w:val="none" w:sz="0" w:space="0" w:color="auto"/>
                                    <w:right w:val="none" w:sz="0" w:space="0" w:color="auto"/>
                                  </w:divBdr>
                                  <w:divsChild>
                                    <w:div w:id="227691075">
                                      <w:marLeft w:val="0"/>
                                      <w:marRight w:val="0"/>
                                      <w:marTop w:val="0"/>
                                      <w:marBottom w:val="0"/>
                                      <w:divBdr>
                                        <w:top w:val="none" w:sz="0" w:space="0" w:color="auto"/>
                                        <w:left w:val="none" w:sz="0" w:space="0" w:color="auto"/>
                                        <w:bottom w:val="none" w:sz="0" w:space="0" w:color="auto"/>
                                        <w:right w:val="none" w:sz="0" w:space="0" w:color="auto"/>
                                      </w:divBdr>
                                    </w:div>
                                    <w:div w:id="233054365">
                                      <w:marLeft w:val="210"/>
                                      <w:marRight w:val="0"/>
                                      <w:marTop w:val="0"/>
                                      <w:marBottom w:val="0"/>
                                      <w:divBdr>
                                        <w:top w:val="none" w:sz="0" w:space="0" w:color="auto"/>
                                        <w:left w:val="none" w:sz="0" w:space="0" w:color="auto"/>
                                        <w:bottom w:val="none" w:sz="0" w:space="0" w:color="auto"/>
                                        <w:right w:val="none" w:sz="0" w:space="0" w:color="auto"/>
                                      </w:divBdr>
                                      <w:divsChild>
                                        <w:div w:id="1664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84269">
                          <w:marLeft w:val="0"/>
                          <w:marRight w:val="0"/>
                          <w:marTop w:val="0"/>
                          <w:marBottom w:val="0"/>
                          <w:divBdr>
                            <w:top w:val="none" w:sz="0" w:space="0" w:color="auto"/>
                            <w:left w:val="none" w:sz="0" w:space="0" w:color="auto"/>
                            <w:bottom w:val="none" w:sz="0" w:space="0" w:color="auto"/>
                            <w:right w:val="none" w:sz="0" w:space="0" w:color="auto"/>
                          </w:divBdr>
                          <w:divsChild>
                            <w:div w:id="1611038639">
                              <w:marLeft w:val="0"/>
                              <w:marRight w:val="0"/>
                              <w:marTop w:val="0"/>
                              <w:marBottom w:val="0"/>
                              <w:divBdr>
                                <w:top w:val="none" w:sz="0" w:space="0" w:color="auto"/>
                                <w:left w:val="none" w:sz="0" w:space="0" w:color="auto"/>
                                <w:bottom w:val="none" w:sz="0" w:space="0" w:color="auto"/>
                                <w:right w:val="none" w:sz="0" w:space="0" w:color="auto"/>
                              </w:divBdr>
                              <w:divsChild>
                                <w:div w:id="649868885">
                                  <w:marLeft w:val="0"/>
                                  <w:marRight w:val="0"/>
                                  <w:marTop w:val="0"/>
                                  <w:marBottom w:val="0"/>
                                  <w:divBdr>
                                    <w:top w:val="single" w:sz="6" w:space="12" w:color="76A68A"/>
                                    <w:left w:val="single" w:sz="6" w:space="24" w:color="76A68A"/>
                                    <w:bottom w:val="single" w:sz="6" w:space="12" w:color="76A68A"/>
                                    <w:right w:val="single" w:sz="6" w:space="24" w:color="76A68A"/>
                                  </w:divBdr>
                                  <w:divsChild>
                                    <w:div w:id="7738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886271">
          <w:marLeft w:val="0"/>
          <w:marRight w:val="0"/>
          <w:marTop w:val="0"/>
          <w:marBottom w:val="0"/>
          <w:divBdr>
            <w:top w:val="none" w:sz="0" w:space="0" w:color="auto"/>
            <w:left w:val="none" w:sz="0" w:space="0" w:color="auto"/>
            <w:bottom w:val="none" w:sz="0" w:space="0" w:color="auto"/>
            <w:right w:val="none" w:sz="0" w:space="0" w:color="auto"/>
          </w:divBdr>
          <w:divsChild>
            <w:div w:id="1433360287">
              <w:marLeft w:val="0"/>
              <w:marRight w:val="0"/>
              <w:marTop w:val="0"/>
              <w:marBottom w:val="0"/>
              <w:divBdr>
                <w:top w:val="none" w:sz="0" w:space="0" w:color="auto"/>
                <w:left w:val="none" w:sz="0" w:space="0" w:color="auto"/>
                <w:bottom w:val="none" w:sz="0" w:space="0" w:color="auto"/>
                <w:right w:val="none" w:sz="0" w:space="0" w:color="auto"/>
              </w:divBdr>
              <w:divsChild>
                <w:div w:id="188447364">
                  <w:marLeft w:val="0"/>
                  <w:marRight w:val="0"/>
                  <w:marTop w:val="0"/>
                  <w:marBottom w:val="0"/>
                  <w:divBdr>
                    <w:top w:val="none" w:sz="0" w:space="0" w:color="auto"/>
                    <w:left w:val="none" w:sz="0" w:space="0" w:color="auto"/>
                    <w:bottom w:val="none" w:sz="0" w:space="0" w:color="auto"/>
                    <w:right w:val="none" w:sz="0" w:space="0" w:color="auto"/>
                  </w:divBdr>
                  <w:divsChild>
                    <w:div w:id="573244143">
                      <w:marLeft w:val="0"/>
                      <w:marRight w:val="0"/>
                      <w:marTop w:val="0"/>
                      <w:marBottom w:val="0"/>
                      <w:divBdr>
                        <w:top w:val="none" w:sz="0" w:space="0" w:color="auto"/>
                        <w:left w:val="none" w:sz="0" w:space="0" w:color="auto"/>
                        <w:bottom w:val="none" w:sz="0" w:space="0" w:color="auto"/>
                        <w:right w:val="none" w:sz="0" w:space="0" w:color="auto"/>
                      </w:divBdr>
                      <w:divsChild>
                        <w:div w:id="156924751">
                          <w:marLeft w:val="0"/>
                          <w:marRight w:val="0"/>
                          <w:marTop w:val="0"/>
                          <w:marBottom w:val="0"/>
                          <w:divBdr>
                            <w:top w:val="none" w:sz="0" w:space="0" w:color="auto"/>
                            <w:left w:val="none" w:sz="0" w:space="0" w:color="auto"/>
                            <w:bottom w:val="none" w:sz="0" w:space="0" w:color="auto"/>
                            <w:right w:val="none" w:sz="0" w:space="0" w:color="auto"/>
                          </w:divBdr>
                          <w:divsChild>
                            <w:div w:id="651910911">
                              <w:marLeft w:val="0"/>
                              <w:marRight w:val="0"/>
                              <w:marTop w:val="0"/>
                              <w:marBottom w:val="0"/>
                              <w:divBdr>
                                <w:top w:val="none" w:sz="0" w:space="0" w:color="auto"/>
                                <w:left w:val="none" w:sz="0" w:space="0" w:color="auto"/>
                                <w:bottom w:val="none" w:sz="0" w:space="0" w:color="auto"/>
                                <w:right w:val="none" w:sz="0" w:space="0" w:color="auto"/>
                              </w:divBdr>
                              <w:divsChild>
                                <w:div w:id="1051922203">
                                  <w:marLeft w:val="0"/>
                                  <w:marRight w:val="0"/>
                                  <w:marTop w:val="0"/>
                                  <w:marBottom w:val="0"/>
                                  <w:divBdr>
                                    <w:top w:val="none" w:sz="0" w:space="0" w:color="auto"/>
                                    <w:left w:val="none" w:sz="0" w:space="0" w:color="auto"/>
                                    <w:bottom w:val="none" w:sz="0" w:space="0" w:color="auto"/>
                                    <w:right w:val="none" w:sz="0" w:space="0" w:color="auto"/>
                                  </w:divBdr>
                                  <w:divsChild>
                                    <w:div w:id="1438794655">
                                      <w:marLeft w:val="0"/>
                                      <w:marRight w:val="0"/>
                                      <w:marTop w:val="0"/>
                                      <w:marBottom w:val="0"/>
                                      <w:divBdr>
                                        <w:top w:val="none" w:sz="0" w:space="0" w:color="auto"/>
                                        <w:left w:val="none" w:sz="0" w:space="0" w:color="auto"/>
                                        <w:bottom w:val="none" w:sz="0" w:space="0" w:color="auto"/>
                                        <w:right w:val="none" w:sz="0" w:space="0" w:color="auto"/>
                                      </w:divBdr>
                                      <w:divsChild>
                                        <w:div w:id="1176074267">
                                          <w:marLeft w:val="0"/>
                                          <w:marRight w:val="0"/>
                                          <w:marTop w:val="0"/>
                                          <w:marBottom w:val="0"/>
                                          <w:divBdr>
                                            <w:top w:val="none" w:sz="0" w:space="0" w:color="auto"/>
                                            <w:left w:val="none" w:sz="0" w:space="0" w:color="auto"/>
                                            <w:bottom w:val="single" w:sz="6" w:space="4" w:color="BBBBBB"/>
                                            <w:right w:val="none" w:sz="0" w:space="0" w:color="auto"/>
                                          </w:divBdr>
                                          <w:divsChild>
                                            <w:div w:id="502277468">
                                              <w:marLeft w:val="0"/>
                                              <w:marRight w:val="0"/>
                                              <w:marTop w:val="0"/>
                                              <w:marBottom w:val="0"/>
                                              <w:divBdr>
                                                <w:top w:val="none" w:sz="0" w:space="0" w:color="auto"/>
                                                <w:left w:val="none" w:sz="0" w:space="0" w:color="auto"/>
                                                <w:bottom w:val="none" w:sz="0" w:space="0" w:color="auto"/>
                                                <w:right w:val="none" w:sz="0" w:space="0" w:color="auto"/>
                                              </w:divBdr>
                                              <w:divsChild>
                                                <w:div w:id="807863817">
                                                  <w:marLeft w:val="0"/>
                                                  <w:marRight w:val="0"/>
                                                  <w:marTop w:val="120"/>
                                                  <w:marBottom w:val="120"/>
                                                  <w:divBdr>
                                                    <w:top w:val="none" w:sz="0" w:space="0" w:color="auto"/>
                                                    <w:left w:val="none" w:sz="0" w:space="0" w:color="auto"/>
                                                    <w:bottom w:val="none" w:sz="0" w:space="0" w:color="auto"/>
                                                    <w:right w:val="none" w:sz="0" w:space="0" w:color="auto"/>
                                                  </w:divBdr>
                                                  <w:divsChild>
                                                    <w:div w:id="905647250">
                                                      <w:marLeft w:val="0"/>
                                                      <w:marRight w:val="0"/>
                                                      <w:marTop w:val="0"/>
                                                      <w:marBottom w:val="0"/>
                                                      <w:divBdr>
                                                        <w:top w:val="none" w:sz="0" w:space="0" w:color="auto"/>
                                                        <w:left w:val="none" w:sz="0" w:space="0" w:color="auto"/>
                                                        <w:bottom w:val="none" w:sz="0" w:space="0" w:color="auto"/>
                                                        <w:right w:val="none" w:sz="0" w:space="0" w:color="auto"/>
                                                      </w:divBdr>
                                                    </w:div>
                                                    <w:div w:id="8030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975307">
                                  <w:marLeft w:val="0"/>
                                  <w:marRight w:val="0"/>
                                  <w:marTop w:val="0"/>
                                  <w:marBottom w:val="0"/>
                                  <w:divBdr>
                                    <w:top w:val="none" w:sz="0" w:space="0" w:color="auto"/>
                                    <w:left w:val="none" w:sz="0" w:space="0" w:color="auto"/>
                                    <w:bottom w:val="none" w:sz="0" w:space="0" w:color="auto"/>
                                    <w:right w:val="none" w:sz="0" w:space="0" w:color="auto"/>
                                  </w:divBdr>
                                  <w:divsChild>
                                    <w:div w:id="1713652853">
                                      <w:marLeft w:val="0"/>
                                      <w:marRight w:val="0"/>
                                      <w:marTop w:val="0"/>
                                      <w:marBottom w:val="0"/>
                                      <w:divBdr>
                                        <w:top w:val="none" w:sz="0" w:space="0" w:color="auto"/>
                                        <w:left w:val="none" w:sz="0" w:space="0" w:color="auto"/>
                                        <w:bottom w:val="none" w:sz="0" w:space="0" w:color="auto"/>
                                        <w:right w:val="none" w:sz="0" w:space="0" w:color="auto"/>
                                      </w:divBdr>
                                      <w:divsChild>
                                        <w:div w:id="1007365294">
                                          <w:marLeft w:val="0"/>
                                          <w:marRight w:val="0"/>
                                          <w:marTop w:val="0"/>
                                          <w:marBottom w:val="0"/>
                                          <w:divBdr>
                                            <w:top w:val="none" w:sz="0" w:space="0" w:color="auto"/>
                                            <w:left w:val="none" w:sz="0" w:space="0" w:color="auto"/>
                                            <w:bottom w:val="none" w:sz="0" w:space="0" w:color="auto"/>
                                            <w:right w:val="none" w:sz="0" w:space="0" w:color="auto"/>
                                          </w:divBdr>
                                          <w:divsChild>
                                            <w:div w:id="150293444">
                                              <w:marLeft w:val="0"/>
                                              <w:marRight w:val="0"/>
                                              <w:marTop w:val="0"/>
                                              <w:marBottom w:val="0"/>
                                              <w:divBdr>
                                                <w:top w:val="none" w:sz="0" w:space="0" w:color="auto"/>
                                                <w:left w:val="none" w:sz="0" w:space="0" w:color="auto"/>
                                                <w:bottom w:val="none" w:sz="0" w:space="0" w:color="auto"/>
                                                <w:right w:val="none" w:sz="0" w:space="0" w:color="auto"/>
                                              </w:divBdr>
                                            </w:div>
                                          </w:divsChild>
                                        </w:div>
                                        <w:div w:id="1362589804">
                                          <w:marLeft w:val="0"/>
                                          <w:marRight w:val="0"/>
                                          <w:marTop w:val="0"/>
                                          <w:marBottom w:val="0"/>
                                          <w:divBdr>
                                            <w:top w:val="none" w:sz="0" w:space="0" w:color="auto"/>
                                            <w:left w:val="none" w:sz="0" w:space="0" w:color="auto"/>
                                            <w:bottom w:val="none" w:sz="0" w:space="0" w:color="auto"/>
                                            <w:right w:val="none" w:sz="0" w:space="0" w:color="auto"/>
                                          </w:divBdr>
                                          <w:divsChild>
                                            <w:div w:id="1498033494">
                                              <w:marLeft w:val="0"/>
                                              <w:marRight w:val="0"/>
                                              <w:marTop w:val="0"/>
                                              <w:marBottom w:val="0"/>
                                              <w:divBdr>
                                                <w:top w:val="none" w:sz="0" w:space="0" w:color="auto"/>
                                                <w:left w:val="none" w:sz="0" w:space="0" w:color="auto"/>
                                                <w:bottom w:val="none" w:sz="0" w:space="0" w:color="auto"/>
                                                <w:right w:val="none" w:sz="0" w:space="0" w:color="auto"/>
                                              </w:divBdr>
                                              <w:divsChild>
                                                <w:div w:id="1649089555">
                                                  <w:marLeft w:val="0"/>
                                                  <w:marRight w:val="0"/>
                                                  <w:marTop w:val="0"/>
                                                  <w:marBottom w:val="0"/>
                                                  <w:divBdr>
                                                    <w:top w:val="none" w:sz="0" w:space="0" w:color="auto"/>
                                                    <w:left w:val="none" w:sz="0" w:space="0" w:color="auto"/>
                                                    <w:bottom w:val="none" w:sz="0" w:space="0" w:color="auto"/>
                                                    <w:right w:val="none" w:sz="0" w:space="0" w:color="auto"/>
                                                  </w:divBdr>
                                                  <w:divsChild>
                                                    <w:div w:id="357698898">
                                                      <w:marLeft w:val="0"/>
                                                      <w:marRight w:val="0"/>
                                                      <w:marTop w:val="0"/>
                                                      <w:marBottom w:val="180"/>
                                                      <w:divBdr>
                                                        <w:top w:val="none" w:sz="0" w:space="0" w:color="auto"/>
                                                        <w:left w:val="none" w:sz="0" w:space="0" w:color="auto"/>
                                                        <w:bottom w:val="none" w:sz="0" w:space="0" w:color="auto"/>
                                                        <w:right w:val="none" w:sz="0" w:space="0" w:color="auto"/>
                                                      </w:divBdr>
                                                    </w:div>
                                                    <w:div w:id="315451936">
                                                      <w:marLeft w:val="0"/>
                                                      <w:marRight w:val="0"/>
                                                      <w:marTop w:val="0"/>
                                                      <w:marBottom w:val="180"/>
                                                      <w:divBdr>
                                                        <w:top w:val="none" w:sz="0" w:space="0" w:color="auto"/>
                                                        <w:left w:val="none" w:sz="0" w:space="0" w:color="auto"/>
                                                        <w:bottom w:val="none" w:sz="0" w:space="0" w:color="auto"/>
                                                        <w:right w:val="none" w:sz="0" w:space="0" w:color="auto"/>
                                                      </w:divBdr>
                                                    </w:div>
                                                  </w:divsChild>
                                                </w:div>
                                                <w:div w:id="18095235">
                                                  <w:marLeft w:val="0"/>
                                                  <w:marRight w:val="0"/>
                                                  <w:marTop w:val="0"/>
                                                  <w:marBottom w:val="0"/>
                                                  <w:divBdr>
                                                    <w:top w:val="none" w:sz="0" w:space="0" w:color="auto"/>
                                                    <w:left w:val="none" w:sz="0" w:space="0" w:color="auto"/>
                                                    <w:bottom w:val="none" w:sz="0" w:space="0" w:color="auto"/>
                                                    <w:right w:val="none" w:sz="0" w:space="0" w:color="auto"/>
                                                  </w:divBdr>
                                                  <w:divsChild>
                                                    <w:div w:id="461844556">
                                                      <w:marLeft w:val="0"/>
                                                      <w:marRight w:val="0"/>
                                                      <w:marTop w:val="0"/>
                                                      <w:marBottom w:val="180"/>
                                                      <w:divBdr>
                                                        <w:top w:val="none" w:sz="0" w:space="0" w:color="auto"/>
                                                        <w:left w:val="none" w:sz="0" w:space="0" w:color="auto"/>
                                                        <w:bottom w:val="none" w:sz="0" w:space="0" w:color="auto"/>
                                                        <w:right w:val="none" w:sz="0" w:space="0" w:color="auto"/>
                                                      </w:divBdr>
                                                    </w:div>
                                                    <w:div w:id="2040859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71826131">
                                          <w:marLeft w:val="0"/>
                                          <w:marRight w:val="0"/>
                                          <w:marTop w:val="0"/>
                                          <w:marBottom w:val="0"/>
                                          <w:divBdr>
                                            <w:top w:val="single" w:sz="6" w:space="0" w:color="BBBBBB"/>
                                            <w:left w:val="none" w:sz="0" w:space="0" w:color="auto"/>
                                            <w:bottom w:val="none" w:sz="0" w:space="0" w:color="auto"/>
                                            <w:right w:val="none" w:sz="0" w:space="0" w:color="auto"/>
                                          </w:divBdr>
                                          <w:divsChild>
                                            <w:div w:id="1369720311">
                                              <w:marLeft w:val="0"/>
                                              <w:marRight w:val="0"/>
                                              <w:marTop w:val="120"/>
                                              <w:marBottom w:val="0"/>
                                              <w:divBdr>
                                                <w:top w:val="none" w:sz="0" w:space="0" w:color="auto"/>
                                                <w:left w:val="none" w:sz="0" w:space="0" w:color="auto"/>
                                                <w:bottom w:val="none" w:sz="0" w:space="0" w:color="auto"/>
                                                <w:right w:val="none" w:sz="0" w:space="0" w:color="auto"/>
                                              </w:divBdr>
                                              <w:divsChild>
                                                <w:div w:id="1001354257">
                                                  <w:marLeft w:val="0"/>
                                                  <w:marRight w:val="0"/>
                                                  <w:marTop w:val="240"/>
                                                  <w:marBottom w:val="240"/>
                                                  <w:divBdr>
                                                    <w:top w:val="none" w:sz="0" w:space="0" w:color="auto"/>
                                                    <w:left w:val="none" w:sz="0" w:space="0" w:color="auto"/>
                                                    <w:bottom w:val="none" w:sz="0" w:space="0" w:color="auto"/>
                                                    <w:right w:val="none" w:sz="0" w:space="0" w:color="auto"/>
                                                  </w:divBdr>
                                                  <w:divsChild>
                                                    <w:div w:id="1725790685">
                                                      <w:marLeft w:val="0"/>
                                                      <w:marRight w:val="0"/>
                                                      <w:marTop w:val="0"/>
                                                      <w:marBottom w:val="0"/>
                                                      <w:divBdr>
                                                        <w:top w:val="none" w:sz="0" w:space="0" w:color="auto"/>
                                                        <w:left w:val="none" w:sz="0" w:space="0" w:color="auto"/>
                                                        <w:bottom w:val="none" w:sz="0" w:space="0" w:color="auto"/>
                                                        <w:right w:val="none" w:sz="0" w:space="0" w:color="auto"/>
                                                      </w:divBdr>
                                                    </w:div>
                                                  </w:divsChild>
                                                </w:div>
                                                <w:div w:id="2070641958">
                                                  <w:marLeft w:val="0"/>
                                                  <w:marRight w:val="0"/>
                                                  <w:marTop w:val="0"/>
                                                  <w:marBottom w:val="240"/>
                                                  <w:divBdr>
                                                    <w:top w:val="none" w:sz="0" w:space="0" w:color="auto"/>
                                                    <w:left w:val="none" w:sz="0" w:space="0" w:color="auto"/>
                                                    <w:bottom w:val="none" w:sz="0" w:space="0" w:color="auto"/>
                                                    <w:right w:val="none" w:sz="0" w:space="0" w:color="auto"/>
                                                  </w:divBdr>
                                                  <w:divsChild>
                                                    <w:div w:id="14763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62885">
                                          <w:marLeft w:val="0"/>
                                          <w:marRight w:val="0"/>
                                          <w:marTop w:val="0"/>
                                          <w:marBottom w:val="0"/>
                                          <w:divBdr>
                                            <w:top w:val="single" w:sz="6" w:space="0" w:color="BBBBBB"/>
                                            <w:left w:val="none" w:sz="0" w:space="0" w:color="auto"/>
                                            <w:bottom w:val="none" w:sz="0" w:space="0" w:color="auto"/>
                                            <w:right w:val="none" w:sz="0" w:space="0" w:color="auto"/>
                                          </w:divBdr>
                                          <w:divsChild>
                                            <w:div w:id="941449783">
                                              <w:marLeft w:val="0"/>
                                              <w:marRight w:val="0"/>
                                              <w:marTop w:val="0"/>
                                              <w:marBottom w:val="0"/>
                                              <w:divBdr>
                                                <w:top w:val="none" w:sz="0" w:space="0" w:color="auto"/>
                                                <w:left w:val="none" w:sz="0" w:space="0" w:color="auto"/>
                                                <w:bottom w:val="none" w:sz="0" w:space="0" w:color="auto"/>
                                                <w:right w:val="none" w:sz="0" w:space="0" w:color="auto"/>
                                              </w:divBdr>
                                              <w:divsChild>
                                                <w:div w:id="1411929511">
                                                  <w:marLeft w:val="0"/>
                                                  <w:marRight w:val="0"/>
                                                  <w:marTop w:val="0"/>
                                                  <w:marBottom w:val="0"/>
                                                  <w:divBdr>
                                                    <w:top w:val="none" w:sz="0" w:space="0" w:color="auto"/>
                                                    <w:left w:val="none" w:sz="0" w:space="0" w:color="auto"/>
                                                    <w:bottom w:val="none" w:sz="0" w:space="0" w:color="auto"/>
                                                    <w:right w:val="none" w:sz="0" w:space="0" w:color="auto"/>
                                                  </w:divBdr>
                                                  <w:divsChild>
                                                    <w:div w:id="49886354">
                                                      <w:marLeft w:val="0"/>
                                                      <w:marRight w:val="0"/>
                                                      <w:marTop w:val="0"/>
                                                      <w:marBottom w:val="0"/>
                                                      <w:divBdr>
                                                        <w:top w:val="none" w:sz="0" w:space="0" w:color="auto"/>
                                                        <w:left w:val="none" w:sz="0" w:space="0" w:color="auto"/>
                                                        <w:bottom w:val="none" w:sz="0" w:space="0" w:color="auto"/>
                                                        <w:right w:val="none" w:sz="0" w:space="0" w:color="auto"/>
                                                      </w:divBdr>
                                                      <w:divsChild>
                                                        <w:div w:id="1007249739">
                                                          <w:marLeft w:val="0"/>
                                                          <w:marRight w:val="0"/>
                                                          <w:marTop w:val="0"/>
                                                          <w:marBottom w:val="0"/>
                                                          <w:divBdr>
                                                            <w:top w:val="none" w:sz="0" w:space="0" w:color="auto"/>
                                                            <w:left w:val="none" w:sz="0" w:space="0" w:color="auto"/>
                                                            <w:bottom w:val="none" w:sz="0" w:space="0" w:color="auto"/>
                                                            <w:right w:val="none" w:sz="0" w:space="0" w:color="auto"/>
                                                          </w:divBdr>
                                                          <w:divsChild>
                                                            <w:div w:id="536551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29401092">
                                                  <w:marLeft w:val="0"/>
                                                  <w:marRight w:val="0"/>
                                                  <w:marTop w:val="216"/>
                                                  <w:marBottom w:val="0"/>
                                                  <w:divBdr>
                                                    <w:top w:val="none" w:sz="0" w:space="0" w:color="auto"/>
                                                    <w:left w:val="none" w:sz="0" w:space="0" w:color="auto"/>
                                                    <w:bottom w:val="none" w:sz="0" w:space="0" w:color="auto"/>
                                                    <w:right w:val="none" w:sz="0" w:space="0" w:color="auto"/>
                                                  </w:divBdr>
                                                  <w:divsChild>
                                                    <w:div w:id="1831872424">
                                                      <w:marLeft w:val="0"/>
                                                      <w:marRight w:val="0"/>
                                                      <w:marTop w:val="0"/>
                                                      <w:marBottom w:val="0"/>
                                                      <w:divBdr>
                                                        <w:top w:val="none" w:sz="0" w:space="0" w:color="auto"/>
                                                        <w:left w:val="none" w:sz="0" w:space="0" w:color="auto"/>
                                                        <w:bottom w:val="none" w:sz="0" w:space="0" w:color="auto"/>
                                                        <w:right w:val="none" w:sz="0" w:space="0" w:color="auto"/>
                                                      </w:divBdr>
                                                      <w:divsChild>
                                                        <w:div w:id="1720982035">
                                                          <w:marLeft w:val="0"/>
                                                          <w:marRight w:val="0"/>
                                                          <w:marTop w:val="0"/>
                                                          <w:marBottom w:val="0"/>
                                                          <w:divBdr>
                                                            <w:top w:val="none" w:sz="0" w:space="0" w:color="auto"/>
                                                            <w:left w:val="none" w:sz="0" w:space="0" w:color="auto"/>
                                                            <w:bottom w:val="none" w:sz="0" w:space="0" w:color="auto"/>
                                                            <w:right w:val="none" w:sz="0" w:space="0" w:color="auto"/>
                                                          </w:divBdr>
                                                          <w:divsChild>
                                                            <w:div w:id="3485329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67510394">
                                                  <w:marLeft w:val="0"/>
                                                  <w:marRight w:val="0"/>
                                                  <w:marTop w:val="216"/>
                                                  <w:marBottom w:val="0"/>
                                                  <w:divBdr>
                                                    <w:top w:val="none" w:sz="0" w:space="0" w:color="auto"/>
                                                    <w:left w:val="none" w:sz="0" w:space="0" w:color="auto"/>
                                                    <w:bottom w:val="none" w:sz="0" w:space="0" w:color="auto"/>
                                                    <w:right w:val="none" w:sz="0" w:space="0" w:color="auto"/>
                                                  </w:divBdr>
                                                  <w:divsChild>
                                                    <w:div w:id="2028753029">
                                                      <w:marLeft w:val="0"/>
                                                      <w:marRight w:val="0"/>
                                                      <w:marTop w:val="0"/>
                                                      <w:marBottom w:val="0"/>
                                                      <w:divBdr>
                                                        <w:top w:val="none" w:sz="0" w:space="0" w:color="auto"/>
                                                        <w:left w:val="none" w:sz="0" w:space="0" w:color="auto"/>
                                                        <w:bottom w:val="none" w:sz="0" w:space="0" w:color="auto"/>
                                                        <w:right w:val="none" w:sz="0" w:space="0" w:color="auto"/>
                                                      </w:divBdr>
                                                      <w:divsChild>
                                                        <w:div w:id="1070925547">
                                                          <w:marLeft w:val="0"/>
                                                          <w:marRight w:val="0"/>
                                                          <w:marTop w:val="0"/>
                                                          <w:marBottom w:val="0"/>
                                                          <w:divBdr>
                                                            <w:top w:val="none" w:sz="0" w:space="0" w:color="auto"/>
                                                            <w:left w:val="none" w:sz="0" w:space="0" w:color="auto"/>
                                                            <w:bottom w:val="none" w:sz="0" w:space="0" w:color="auto"/>
                                                            <w:right w:val="none" w:sz="0" w:space="0" w:color="auto"/>
                                                          </w:divBdr>
                                                          <w:divsChild>
                                                            <w:div w:id="784084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f.edu/about-usf/visit-usf.aspx"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ealth.usf.edu/index.html" TargetMode="External"/><Relationship Id="rId12" Type="http://schemas.openxmlformats.org/officeDocument/2006/relationships/hyperlink" Target="http://www.facebook.com/USFHumanResources"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instagram.com/usfcareers" TargetMode="External"/><Relationship Id="rId1" Type="http://schemas.openxmlformats.org/officeDocument/2006/relationships/styles" Target="styles.xml"/><Relationship Id="rId6" Type="http://schemas.openxmlformats.org/officeDocument/2006/relationships/hyperlink" Target="https://www.usf.edu/title-ix/gethelp/file-a-report.aspx" TargetMode="External"/><Relationship Id="rId11" Type="http://schemas.openxmlformats.org/officeDocument/2006/relationships/image" Target="media/image1.png"/><Relationship Id="rId5" Type="http://schemas.openxmlformats.org/officeDocument/2006/relationships/hyperlink" Target="http://www.usf.edu/employment" TargetMode="External"/><Relationship Id="rId15" Type="http://schemas.openxmlformats.org/officeDocument/2006/relationships/image" Target="media/image3.png"/><Relationship Id="rId10" Type="http://schemas.openxmlformats.org/officeDocument/2006/relationships/hyperlink" Target="http://www.linkedin.com/school/usouthflorida" TargetMode="External"/><Relationship Id="rId19" Type="http://schemas.openxmlformats.org/officeDocument/2006/relationships/theme" Target="theme/theme1.xml"/><Relationship Id="rId4" Type="http://schemas.openxmlformats.org/officeDocument/2006/relationships/hyperlink" Target="https://gems.fastmail.usf.edu:4440/psc/gemspro-tam/EMPLOYEE/HRMS/c/HRS_HRAM_FL.HRS_CG_SEARCH_FL.GBL?Page=HRS_APP_SCHJOB_FL&amp;Action=U" TargetMode="External"/><Relationship Id="rId9" Type="http://schemas.openxmlformats.org/officeDocument/2006/relationships/hyperlink" Target="https://www.usf.edu/work-at-usf/index.aspx" TargetMode="External"/><Relationship Id="rId14" Type="http://schemas.openxmlformats.org/officeDocument/2006/relationships/hyperlink" Target="http://www.twitter.com/USF_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Salinas Miranda, Abraham</dc:creator>
  <cp:keywords/>
  <dc:description/>
  <cp:lastModifiedBy>Nickol, Brenda K</cp:lastModifiedBy>
  <cp:revision>2</cp:revision>
  <dcterms:created xsi:type="dcterms:W3CDTF">2020-09-30T18:07:00Z</dcterms:created>
  <dcterms:modified xsi:type="dcterms:W3CDTF">2020-09-30T18:07:00Z</dcterms:modified>
</cp:coreProperties>
</file>