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AA" w:rsidRPr="00930672" w:rsidRDefault="00CF27AA" w:rsidP="00A2392E">
      <w:pPr>
        <w:spacing w:line="240" w:lineRule="auto"/>
        <w:jc w:val="center"/>
        <w:rPr>
          <w:rFonts w:ascii="Times New Roman" w:hAnsi="Times New Roman"/>
          <w:b/>
          <w:sz w:val="23"/>
          <w:szCs w:val="23"/>
          <w:u w:val="single"/>
        </w:rPr>
      </w:pPr>
      <w:r w:rsidRPr="00930672">
        <w:rPr>
          <w:rFonts w:ascii="Times New Roman" w:hAnsi="Times New Roman"/>
          <w:b/>
          <w:sz w:val="23"/>
          <w:szCs w:val="23"/>
          <w:u w:val="single"/>
        </w:rPr>
        <w:t>GSA Meeting Agenda</w:t>
      </w:r>
    </w:p>
    <w:p w:rsidR="00CF27AA" w:rsidRPr="00930672" w:rsidRDefault="00CF27AA" w:rsidP="00A2392E">
      <w:pPr>
        <w:spacing w:line="240" w:lineRule="auto"/>
        <w:rPr>
          <w:rFonts w:ascii="Times New Roman" w:hAnsi="Times New Roman"/>
          <w:b/>
          <w:sz w:val="23"/>
          <w:szCs w:val="23"/>
          <w:u w:val="single"/>
        </w:rPr>
      </w:pPr>
      <w:r>
        <w:rPr>
          <w:rFonts w:ascii="Times New Roman" w:hAnsi="Times New Roman"/>
          <w:b/>
          <w:sz w:val="23"/>
          <w:szCs w:val="23"/>
        </w:rPr>
        <w:t>Tuesday, January 8</w:t>
      </w:r>
      <w:r w:rsidRPr="00930672">
        <w:rPr>
          <w:rFonts w:ascii="Times New Roman" w:hAnsi="Times New Roman"/>
          <w:b/>
          <w:sz w:val="23"/>
          <w:szCs w:val="23"/>
          <w:vertAlign w:val="superscript"/>
        </w:rPr>
        <w:t>th</w:t>
      </w:r>
      <w:r w:rsidRPr="00930672">
        <w:rPr>
          <w:rFonts w:ascii="Times New Roman" w:hAnsi="Times New Roman"/>
          <w:b/>
          <w:sz w:val="23"/>
          <w:szCs w:val="23"/>
        </w:rPr>
        <w:t>, 201</w:t>
      </w:r>
      <w:r>
        <w:rPr>
          <w:rFonts w:ascii="Times New Roman" w:hAnsi="Times New Roman"/>
          <w:b/>
          <w:sz w:val="23"/>
          <w:szCs w:val="23"/>
        </w:rPr>
        <w:t>3</w:t>
      </w:r>
      <w:r w:rsidRPr="00930672">
        <w:rPr>
          <w:rFonts w:ascii="Times New Roman" w:hAnsi="Times New Roman"/>
          <w:b/>
          <w:sz w:val="23"/>
          <w:szCs w:val="23"/>
        </w:rPr>
        <w:t xml:space="preserve"> at 5:15 pm                                                                              DRC2 Room 1002</w:t>
      </w:r>
    </w:p>
    <w:p w:rsidR="00CF27AA" w:rsidRPr="00F40B6A" w:rsidRDefault="00CF27AA" w:rsidP="004D2178">
      <w:pPr>
        <w:pStyle w:val="ListParagraph"/>
        <w:numPr>
          <w:ilvl w:val="0"/>
          <w:numId w:val="1"/>
        </w:numPr>
        <w:jc w:val="both"/>
        <w:rPr>
          <w:rFonts w:ascii="Times New Roman" w:hAnsi="Times New Roman"/>
        </w:rPr>
      </w:pPr>
      <w:r w:rsidRPr="00F40B6A">
        <w:rPr>
          <w:rFonts w:ascii="Times New Roman" w:hAnsi="Times New Roman"/>
        </w:rPr>
        <w:t xml:space="preserve">Introductions and signing of attendance sheet </w:t>
      </w:r>
    </w:p>
    <w:p w:rsidR="00CF27AA" w:rsidRPr="00C94CBB" w:rsidRDefault="00CF27AA" w:rsidP="004D2178">
      <w:pPr>
        <w:pStyle w:val="ListParagraph"/>
        <w:numPr>
          <w:ilvl w:val="0"/>
          <w:numId w:val="1"/>
        </w:numPr>
        <w:jc w:val="both"/>
        <w:rPr>
          <w:rFonts w:ascii="Times New Roman" w:hAnsi="Times New Roman"/>
        </w:rPr>
      </w:pPr>
      <w:r w:rsidRPr="00F40B6A">
        <w:rPr>
          <w:rFonts w:ascii="Times New Roman" w:hAnsi="Times New Roman"/>
        </w:rPr>
        <w:t>Meeting Minutes approved</w:t>
      </w:r>
      <w:r w:rsidRPr="00C94CBB">
        <w:rPr>
          <w:rFonts w:ascii="Times New Roman" w:hAnsi="Times New Roman"/>
        </w:rPr>
        <w:t xml:space="preserve"> from Dec and posted on</w:t>
      </w:r>
      <w:r>
        <w:rPr>
          <w:rFonts w:ascii="Times New Roman" w:hAnsi="Times New Roman"/>
        </w:rPr>
        <w:t xml:space="preserve"> the GSA blog site</w:t>
      </w:r>
    </w:p>
    <w:p w:rsidR="00CF27AA" w:rsidRPr="00362ACE" w:rsidRDefault="00CF27AA" w:rsidP="004D2178">
      <w:pPr>
        <w:pStyle w:val="ListParagraph"/>
        <w:numPr>
          <w:ilvl w:val="0"/>
          <w:numId w:val="1"/>
        </w:numPr>
        <w:jc w:val="both"/>
        <w:rPr>
          <w:rFonts w:ascii="Times New Roman" w:hAnsi="Times New Roman"/>
        </w:rPr>
      </w:pPr>
      <w:r>
        <w:rPr>
          <w:rFonts w:ascii="Times New Roman" w:hAnsi="Times New Roman"/>
        </w:rPr>
        <w:t>Members present: Jamie Arnst, Nick Griffin, Heather Talbott, Carly Ninemire, Alicia Schiller, Ben Reiner, Hollie Siebler, Danielle Tate, Duy Ha, Prathamesh Patil, Mercury Wu, Raheleh Miralami, Krupa Savalia, Terri Vadovski, Erin Rosenbaugh, Aditya Bade, and Amanda Lakamp presided</w:t>
      </w:r>
    </w:p>
    <w:p w:rsidR="00CF27AA" w:rsidRPr="00362ACE" w:rsidRDefault="00CF27AA" w:rsidP="000F473F">
      <w:pPr>
        <w:pStyle w:val="ListParagraph"/>
        <w:rPr>
          <w:rFonts w:ascii="Times New Roman" w:hAnsi="Times New Roman"/>
        </w:rPr>
      </w:pPr>
    </w:p>
    <w:p w:rsidR="00CF27AA" w:rsidRPr="00362ACE" w:rsidRDefault="00CF27AA" w:rsidP="002E7347">
      <w:pPr>
        <w:pStyle w:val="ListParagraph"/>
        <w:numPr>
          <w:ilvl w:val="0"/>
          <w:numId w:val="1"/>
        </w:numPr>
        <w:rPr>
          <w:rFonts w:ascii="Times New Roman" w:hAnsi="Times New Roman"/>
          <w:u w:val="single"/>
        </w:rPr>
      </w:pPr>
      <w:r w:rsidRPr="00362ACE">
        <w:rPr>
          <w:rFonts w:ascii="Times New Roman" w:hAnsi="Times New Roman"/>
          <w:u w:val="single"/>
        </w:rPr>
        <w:t>Old Business</w:t>
      </w:r>
    </w:p>
    <w:p w:rsidR="00CF27AA" w:rsidRPr="00C524E4" w:rsidRDefault="00CF27AA" w:rsidP="00C524E4">
      <w:pPr>
        <w:pStyle w:val="ListParagraph"/>
        <w:numPr>
          <w:ilvl w:val="0"/>
          <w:numId w:val="2"/>
        </w:numPr>
        <w:ind w:hanging="810"/>
        <w:rPr>
          <w:rFonts w:ascii="Times New Roman" w:hAnsi="Times New Roman"/>
          <w:b/>
        </w:rPr>
      </w:pPr>
      <w:r>
        <w:rPr>
          <w:rFonts w:ascii="Times New Roman" w:hAnsi="Times New Roman"/>
          <w:b/>
        </w:rPr>
        <w:t xml:space="preserve">Sodexo Student Forum </w:t>
      </w:r>
      <w:r w:rsidRPr="00362ACE">
        <w:rPr>
          <w:rFonts w:ascii="Times New Roman" w:hAnsi="Times New Roman"/>
        </w:rPr>
        <w:t xml:space="preserve">– </w:t>
      </w:r>
      <w:r w:rsidRPr="00C524E4">
        <w:rPr>
          <w:rFonts w:ascii="Times New Roman" w:hAnsi="Times New Roman"/>
          <w:i/>
        </w:rPr>
        <w:t>Friday, Dec. 7</w:t>
      </w:r>
      <w:r w:rsidRPr="00C524E4">
        <w:rPr>
          <w:rFonts w:ascii="Times New Roman" w:hAnsi="Times New Roman"/>
          <w:i/>
          <w:vertAlign w:val="superscript"/>
        </w:rPr>
        <w:t>th</w:t>
      </w:r>
    </w:p>
    <w:p w:rsidR="00CF27AA" w:rsidRDefault="00CF27AA" w:rsidP="00C524E4">
      <w:pPr>
        <w:pStyle w:val="ListParagraph"/>
        <w:numPr>
          <w:ilvl w:val="1"/>
          <w:numId w:val="2"/>
        </w:numPr>
        <w:ind w:left="1800" w:hanging="270"/>
        <w:rPr>
          <w:rFonts w:ascii="Times New Roman" w:hAnsi="Times New Roman"/>
        </w:rPr>
      </w:pPr>
      <w:r>
        <w:rPr>
          <w:rFonts w:ascii="Times New Roman" w:hAnsi="Times New Roman"/>
        </w:rPr>
        <w:t>S</w:t>
      </w:r>
      <w:r w:rsidRPr="00362ACE">
        <w:rPr>
          <w:rFonts w:ascii="Times New Roman" w:hAnsi="Times New Roman"/>
        </w:rPr>
        <w:t>tudent</w:t>
      </w:r>
      <w:r>
        <w:rPr>
          <w:rFonts w:ascii="Times New Roman" w:hAnsi="Times New Roman"/>
        </w:rPr>
        <w:t>s from Sorrell/DRC buildings like the current vendors and feel their service is adequate</w:t>
      </w:r>
    </w:p>
    <w:p w:rsidR="00CF27AA" w:rsidRPr="00362ACE" w:rsidRDefault="00CF27AA" w:rsidP="00C524E4">
      <w:pPr>
        <w:pStyle w:val="ListParagraph"/>
        <w:numPr>
          <w:ilvl w:val="1"/>
          <w:numId w:val="2"/>
        </w:numPr>
        <w:ind w:left="1800" w:hanging="270"/>
        <w:rPr>
          <w:rFonts w:ascii="Times New Roman" w:hAnsi="Times New Roman"/>
        </w:rPr>
      </w:pPr>
      <w:r>
        <w:rPr>
          <w:rFonts w:ascii="Times New Roman" w:hAnsi="Times New Roman"/>
        </w:rPr>
        <w:t>New lunch vendors:  Big Horn Mtn. BBQ (Tuesdays) and Chicago Dawg (Fridays)</w:t>
      </w:r>
    </w:p>
    <w:p w:rsidR="00CF27AA" w:rsidRDefault="00CF27AA" w:rsidP="00C524E4">
      <w:pPr>
        <w:pStyle w:val="ListParagraph"/>
        <w:numPr>
          <w:ilvl w:val="1"/>
          <w:numId w:val="2"/>
        </w:numPr>
        <w:ind w:left="1800" w:hanging="270"/>
        <w:rPr>
          <w:rFonts w:ascii="Times New Roman" w:hAnsi="Times New Roman"/>
        </w:rPr>
      </w:pPr>
      <w:r>
        <w:rPr>
          <w:rFonts w:ascii="Times New Roman" w:hAnsi="Times New Roman"/>
        </w:rPr>
        <w:t>Members of Sodexo stated that they have no intent on managing these vendors</w:t>
      </w:r>
    </w:p>
    <w:p w:rsidR="00CF27AA" w:rsidRPr="00362ACE" w:rsidRDefault="00CF27AA" w:rsidP="00C524E4">
      <w:pPr>
        <w:pStyle w:val="ListParagraph"/>
        <w:numPr>
          <w:ilvl w:val="1"/>
          <w:numId w:val="2"/>
        </w:numPr>
        <w:ind w:left="1800" w:hanging="270"/>
        <w:rPr>
          <w:rFonts w:ascii="Times New Roman" w:hAnsi="Times New Roman"/>
        </w:rPr>
      </w:pPr>
      <w:r>
        <w:rPr>
          <w:rFonts w:ascii="Times New Roman" w:hAnsi="Times New Roman"/>
        </w:rPr>
        <w:t xml:space="preserve">Discussed </w:t>
      </w:r>
      <w:r w:rsidRPr="00362ACE">
        <w:rPr>
          <w:rFonts w:ascii="Times New Roman" w:hAnsi="Times New Roman"/>
        </w:rPr>
        <w:t xml:space="preserve">Student Discount </w:t>
      </w:r>
      <w:r>
        <w:rPr>
          <w:rFonts w:ascii="Times New Roman" w:hAnsi="Times New Roman"/>
        </w:rPr>
        <w:t xml:space="preserve">(10%) at retail venues within the </w:t>
      </w:r>
      <w:smartTag w:uri="urn:schemas-microsoft-com:office:smarttags" w:element="place">
        <w:smartTag w:uri="urn:schemas-microsoft-com:office:smarttags" w:element="PlaceName">
          <w:r>
            <w:rPr>
              <w:rFonts w:ascii="Times New Roman" w:hAnsi="Times New Roman"/>
            </w:rPr>
            <w:t>Med</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discount would only be accessible by use of your UNMC swipe card with an open account to access funds.</w:t>
      </w:r>
    </w:p>
    <w:p w:rsidR="00CF27AA" w:rsidRDefault="00CF27AA" w:rsidP="00C524E4">
      <w:pPr>
        <w:pStyle w:val="ListParagraph"/>
        <w:numPr>
          <w:ilvl w:val="1"/>
          <w:numId w:val="2"/>
        </w:numPr>
        <w:ind w:left="1800" w:hanging="270"/>
        <w:rPr>
          <w:rFonts w:ascii="Times New Roman" w:hAnsi="Times New Roman"/>
        </w:rPr>
      </w:pPr>
      <w:r w:rsidRPr="00362ACE">
        <w:rPr>
          <w:rFonts w:ascii="Times New Roman" w:hAnsi="Times New Roman"/>
        </w:rPr>
        <w:t xml:space="preserve">Sodexo/UNMC Food Service Reps </w:t>
      </w:r>
      <w:r>
        <w:rPr>
          <w:rFonts w:ascii="Times New Roman" w:hAnsi="Times New Roman"/>
        </w:rPr>
        <w:t>are looking into the development of a convenience store</w:t>
      </w:r>
      <w:r w:rsidRPr="00362ACE">
        <w:rPr>
          <w:rFonts w:ascii="Times New Roman" w:hAnsi="Times New Roman"/>
        </w:rPr>
        <w:t xml:space="preserve"> for </w:t>
      </w:r>
      <w:r>
        <w:rPr>
          <w:rFonts w:ascii="Times New Roman" w:hAnsi="Times New Roman"/>
        </w:rPr>
        <w:t>the DRC</w:t>
      </w:r>
      <w:r w:rsidRPr="00362ACE">
        <w:rPr>
          <w:rFonts w:ascii="Times New Roman" w:hAnsi="Times New Roman"/>
        </w:rPr>
        <w:t xml:space="preserve"> buildings</w:t>
      </w:r>
      <w:r>
        <w:rPr>
          <w:rFonts w:ascii="Times New Roman" w:hAnsi="Times New Roman"/>
        </w:rPr>
        <w:t>…currently surveying a possible location…details soon to follow</w:t>
      </w:r>
    </w:p>
    <w:p w:rsidR="00CF27AA" w:rsidRPr="009E3012" w:rsidRDefault="00CF27AA" w:rsidP="009E3012">
      <w:pPr>
        <w:pStyle w:val="ListParagraph"/>
        <w:numPr>
          <w:ilvl w:val="2"/>
          <w:numId w:val="2"/>
        </w:numPr>
        <w:ind w:left="2520"/>
        <w:rPr>
          <w:rFonts w:ascii="Times New Roman" w:hAnsi="Times New Roman"/>
          <w:i/>
        </w:rPr>
      </w:pPr>
      <w:r w:rsidRPr="009E3012">
        <w:rPr>
          <w:rFonts w:ascii="Times New Roman" w:hAnsi="Times New Roman"/>
          <w:i/>
        </w:rPr>
        <w:t>Chicago Dawg did not have a meal deal for $5, rather it was just for the hot dog – will ask Tina Spencer to see if cookie/chip</w:t>
      </w:r>
      <w:r>
        <w:rPr>
          <w:rFonts w:ascii="Times New Roman" w:hAnsi="Times New Roman"/>
          <w:i/>
        </w:rPr>
        <w:t>s/pop</w:t>
      </w:r>
      <w:r w:rsidRPr="009E3012">
        <w:rPr>
          <w:rFonts w:ascii="Times New Roman" w:hAnsi="Times New Roman"/>
          <w:i/>
        </w:rPr>
        <w:t xml:space="preserve"> can be included for $5</w:t>
      </w:r>
    </w:p>
    <w:p w:rsidR="00CF27AA" w:rsidRPr="009E3012" w:rsidRDefault="00CF27AA" w:rsidP="009E3012">
      <w:pPr>
        <w:pStyle w:val="ListParagraph"/>
        <w:numPr>
          <w:ilvl w:val="2"/>
          <w:numId w:val="2"/>
        </w:numPr>
        <w:ind w:left="2520"/>
        <w:rPr>
          <w:rFonts w:ascii="Times New Roman" w:hAnsi="Times New Roman"/>
          <w:i/>
        </w:rPr>
      </w:pPr>
      <w:r w:rsidRPr="009E3012">
        <w:rPr>
          <w:rFonts w:ascii="Times New Roman" w:hAnsi="Times New Roman"/>
          <w:i/>
        </w:rPr>
        <w:t xml:space="preserve">No vegetarian options for the new BBQ and </w:t>
      </w:r>
      <w:smartTag w:uri="urn:schemas-microsoft-com:office:smarttags" w:element="place">
        <w:smartTag w:uri="urn:schemas-microsoft-com:office:smarttags" w:element="City">
          <w:r w:rsidRPr="009E3012">
            <w:rPr>
              <w:rFonts w:ascii="Times New Roman" w:hAnsi="Times New Roman"/>
              <w:i/>
            </w:rPr>
            <w:t>Chicago</w:t>
          </w:r>
        </w:smartTag>
      </w:smartTag>
      <w:r w:rsidRPr="009E3012">
        <w:rPr>
          <w:rFonts w:ascii="Times New Roman" w:hAnsi="Times New Roman"/>
          <w:i/>
        </w:rPr>
        <w:t xml:space="preserve"> Dawg vendors – should see if there are non-pork/beef options too – ask in survey if students want veggie options whole week</w:t>
      </w:r>
    </w:p>
    <w:p w:rsidR="00CF27AA" w:rsidRPr="009E3012" w:rsidRDefault="00CF27AA" w:rsidP="009E3012">
      <w:pPr>
        <w:pStyle w:val="ListParagraph"/>
        <w:numPr>
          <w:ilvl w:val="2"/>
          <w:numId w:val="2"/>
        </w:numPr>
        <w:ind w:left="2520"/>
        <w:rPr>
          <w:rFonts w:ascii="Times New Roman" w:hAnsi="Times New Roman"/>
          <w:i/>
        </w:rPr>
      </w:pPr>
      <w:r w:rsidRPr="009E3012">
        <w:rPr>
          <w:rFonts w:ascii="Times New Roman" w:hAnsi="Times New Roman"/>
          <w:i/>
        </w:rPr>
        <w:t xml:space="preserve">Still waiting to hear back for the 10% student </w:t>
      </w:r>
      <w:r>
        <w:rPr>
          <w:rFonts w:ascii="Times New Roman" w:hAnsi="Times New Roman"/>
          <w:i/>
        </w:rPr>
        <w:t>discount and swipe card accounts</w:t>
      </w:r>
      <w:r w:rsidRPr="009E3012">
        <w:rPr>
          <w:rFonts w:ascii="Times New Roman" w:hAnsi="Times New Roman"/>
          <w:i/>
        </w:rPr>
        <w:t xml:space="preserve"> </w:t>
      </w:r>
    </w:p>
    <w:p w:rsidR="00CF27AA" w:rsidRPr="00362ACE" w:rsidRDefault="00CF27AA" w:rsidP="00C524E4">
      <w:pPr>
        <w:pStyle w:val="ListParagraph"/>
        <w:numPr>
          <w:ilvl w:val="0"/>
          <w:numId w:val="2"/>
        </w:numPr>
        <w:ind w:hanging="810"/>
        <w:rPr>
          <w:rFonts w:ascii="Times New Roman" w:hAnsi="Times New Roman"/>
        </w:rPr>
      </w:pPr>
      <w:r>
        <w:rPr>
          <w:rFonts w:ascii="Times New Roman" w:hAnsi="Times New Roman"/>
          <w:b/>
        </w:rPr>
        <w:t xml:space="preserve">Winter Holiday Celebration </w:t>
      </w:r>
      <w:r w:rsidRPr="00362ACE">
        <w:rPr>
          <w:rFonts w:ascii="Times New Roman" w:hAnsi="Times New Roman"/>
        </w:rPr>
        <w:t>(Prathamesh/Heather)</w:t>
      </w:r>
    </w:p>
    <w:p w:rsidR="00CF27AA" w:rsidRDefault="00CF27AA" w:rsidP="00C524E4">
      <w:pPr>
        <w:pStyle w:val="ListParagraph"/>
        <w:numPr>
          <w:ilvl w:val="1"/>
          <w:numId w:val="2"/>
        </w:numPr>
        <w:ind w:left="1800" w:hanging="270"/>
        <w:rPr>
          <w:rFonts w:ascii="Times New Roman" w:hAnsi="Times New Roman"/>
        </w:rPr>
      </w:pPr>
      <w:r w:rsidRPr="00362ACE">
        <w:rPr>
          <w:rFonts w:ascii="Times New Roman" w:hAnsi="Times New Roman"/>
        </w:rPr>
        <w:t>End of the year celebration –</w:t>
      </w:r>
      <w:r>
        <w:rPr>
          <w:rFonts w:ascii="Times New Roman" w:hAnsi="Times New Roman"/>
        </w:rPr>
        <w:t xml:space="preserve"> </w:t>
      </w:r>
      <w:r w:rsidRPr="009E3012">
        <w:rPr>
          <w:rFonts w:ascii="Times New Roman" w:hAnsi="Times New Roman"/>
          <w:i/>
        </w:rPr>
        <w:t>Monday</w:t>
      </w:r>
      <w:r w:rsidRPr="00C524E4">
        <w:rPr>
          <w:rFonts w:ascii="Times New Roman" w:hAnsi="Times New Roman"/>
          <w:i/>
        </w:rPr>
        <w:t>, December 17</w:t>
      </w:r>
      <w:r w:rsidRPr="00C524E4">
        <w:rPr>
          <w:rFonts w:ascii="Times New Roman" w:hAnsi="Times New Roman"/>
          <w:i/>
          <w:vertAlign w:val="superscript"/>
        </w:rPr>
        <w:t>th</w:t>
      </w:r>
    </w:p>
    <w:p w:rsidR="00CF27AA" w:rsidRDefault="00CF27AA" w:rsidP="002157F0">
      <w:pPr>
        <w:pStyle w:val="ListParagraph"/>
        <w:numPr>
          <w:ilvl w:val="2"/>
          <w:numId w:val="2"/>
        </w:numPr>
        <w:ind w:left="2430" w:hanging="270"/>
        <w:rPr>
          <w:rFonts w:ascii="Times New Roman" w:hAnsi="Times New Roman"/>
        </w:rPr>
      </w:pPr>
      <w:r w:rsidRPr="00362ACE">
        <w:rPr>
          <w:rFonts w:ascii="Times New Roman" w:hAnsi="Times New Roman"/>
        </w:rPr>
        <w:t>Provide</w:t>
      </w:r>
      <w:r>
        <w:rPr>
          <w:rFonts w:ascii="Times New Roman" w:hAnsi="Times New Roman"/>
        </w:rPr>
        <w:t>d</w:t>
      </w:r>
      <w:r w:rsidRPr="00362ACE">
        <w:rPr>
          <w:rFonts w:ascii="Times New Roman" w:hAnsi="Times New Roman"/>
        </w:rPr>
        <w:t xml:space="preserve"> hot </w:t>
      </w:r>
      <w:r>
        <w:rPr>
          <w:rFonts w:ascii="Times New Roman" w:hAnsi="Times New Roman"/>
        </w:rPr>
        <w:t xml:space="preserve">chocolate, </w:t>
      </w:r>
      <w:r w:rsidRPr="00362ACE">
        <w:rPr>
          <w:rFonts w:ascii="Times New Roman" w:hAnsi="Times New Roman"/>
        </w:rPr>
        <w:t xml:space="preserve">cider, </w:t>
      </w:r>
      <w:r>
        <w:rPr>
          <w:rFonts w:ascii="Times New Roman" w:hAnsi="Times New Roman"/>
        </w:rPr>
        <w:t>coffee, and cookies</w:t>
      </w:r>
    </w:p>
    <w:p w:rsidR="00CF27AA" w:rsidRDefault="00CF27AA" w:rsidP="00C524E4">
      <w:pPr>
        <w:pStyle w:val="ListParagraph"/>
        <w:numPr>
          <w:ilvl w:val="1"/>
          <w:numId w:val="2"/>
        </w:numPr>
        <w:ind w:left="1800" w:hanging="270"/>
        <w:rPr>
          <w:rFonts w:ascii="Times New Roman" w:hAnsi="Times New Roman"/>
        </w:rPr>
      </w:pPr>
      <w:r>
        <w:rPr>
          <w:rFonts w:ascii="Times New Roman" w:hAnsi="Times New Roman"/>
        </w:rPr>
        <w:t xml:space="preserve">49 people attended, budgeted $100 and spent </w:t>
      </w:r>
      <w:r w:rsidRPr="0088112B">
        <w:rPr>
          <w:rFonts w:ascii="Times New Roman" w:hAnsi="Times New Roman"/>
        </w:rPr>
        <w:t>$</w:t>
      </w:r>
      <w:r>
        <w:rPr>
          <w:rFonts w:ascii="Times New Roman" w:hAnsi="Times New Roman"/>
        </w:rPr>
        <w:t>107</w:t>
      </w:r>
    </w:p>
    <w:p w:rsidR="00CF27AA" w:rsidRPr="009E3012" w:rsidRDefault="00CF27AA" w:rsidP="009E3012">
      <w:pPr>
        <w:pStyle w:val="ListParagraph"/>
        <w:numPr>
          <w:ilvl w:val="2"/>
          <w:numId w:val="2"/>
        </w:numPr>
        <w:ind w:left="2520"/>
        <w:rPr>
          <w:rFonts w:ascii="Times New Roman" w:hAnsi="Times New Roman"/>
          <w:i/>
        </w:rPr>
      </w:pPr>
      <w:r>
        <w:rPr>
          <w:rFonts w:ascii="Times New Roman" w:hAnsi="Times New Roman"/>
          <w:i/>
        </w:rPr>
        <w:t>Tasty cookies and yummy</w:t>
      </w:r>
      <w:r w:rsidRPr="009E3012">
        <w:rPr>
          <w:rFonts w:ascii="Times New Roman" w:hAnsi="Times New Roman"/>
          <w:i/>
        </w:rPr>
        <w:t xml:space="preserve"> cider,</w:t>
      </w:r>
      <w:r>
        <w:rPr>
          <w:rFonts w:ascii="Times New Roman" w:hAnsi="Times New Roman"/>
          <w:i/>
        </w:rPr>
        <w:t xml:space="preserve"> enjoyed how many students stayed in Commons to socialize</w:t>
      </w:r>
      <w:r w:rsidRPr="009E3012">
        <w:rPr>
          <w:rFonts w:ascii="Times New Roman" w:hAnsi="Times New Roman"/>
          <w:i/>
        </w:rPr>
        <w:t xml:space="preserve"> </w:t>
      </w:r>
    </w:p>
    <w:p w:rsidR="00CF27AA" w:rsidRPr="00362ACE" w:rsidRDefault="00CF27AA" w:rsidP="00C524E4">
      <w:pPr>
        <w:pStyle w:val="ListParagraph"/>
        <w:numPr>
          <w:ilvl w:val="0"/>
          <w:numId w:val="2"/>
        </w:numPr>
        <w:ind w:hanging="810"/>
        <w:rPr>
          <w:rFonts w:ascii="Times New Roman" w:hAnsi="Times New Roman"/>
        </w:rPr>
      </w:pPr>
      <w:r w:rsidRPr="00362ACE">
        <w:rPr>
          <w:rFonts w:ascii="Times New Roman" w:hAnsi="Times New Roman"/>
          <w:b/>
        </w:rPr>
        <w:t xml:space="preserve">Spring Seminar Topics </w:t>
      </w:r>
      <w:r w:rsidRPr="00362ACE">
        <w:rPr>
          <w:rFonts w:ascii="Times New Roman" w:hAnsi="Times New Roman"/>
        </w:rPr>
        <w:t xml:space="preserve">(Ariel) </w:t>
      </w:r>
    </w:p>
    <w:p w:rsidR="00CF27AA" w:rsidRPr="00362ACE" w:rsidRDefault="00CF27AA" w:rsidP="00C524E4">
      <w:pPr>
        <w:pStyle w:val="ListParagraph"/>
        <w:numPr>
          <w:ilvl w:val="1"/>
          <w:numId w:val="2"/>
        </w:numPr>
        <w:ind w:left="1800" w:hanging="270"/>
        <w:rPr>
          <w:rFonts w:ascii="Times New Roman" w:hAnsi="Times New Roman"/>
        </w:rPr>
      </w:pPr>
      <w:r>
        <w:rPr>
          <w:rFonts w:ascii="Times New Roman" w:hAnsi="Times New Roman"/>
        </w:rPr>
        <w:t>Preferred</w:t>
      </w:r>
      <w:r w:rsidRPr="00362ACE">
        <w:rPr>
          <w:rFonts w:ascii="Times New Roman" w:hAnsi="Times New Roman"/>
        </w:rPr>
        <w:t xml:space="preserve"> speakers/topics</w:t>
      </w:r>
      <w:r>
        <w:rPr>
          <w:rFonts w:ascii="Times New Roman" w:hAnsi="Times New Roman"/>
        </w:rPr>
        <w:t xml:space="preserve"> from Dec meeting</w:t>
      </w:r>
      <w:r w:rsidRPr="00362ACE">
        <w:rPr>
          <w:rFonts w:ascii="Times New Roman" w:hAnsi="Times New Roman"/>
        </w:rPr>
        <w:t xml:space="preserve">: </w:t>
      </w:r>
    </w:p>
    <w:p w:rsidR="00CF27AA" w:rsidRPr="00362ACE" w:rsidRDefault="00CF27AA" w:rsidP="00C524E4">
      <w:pPr>
        <w:pStyle w:val="ListParagraph"/>
        <w:numPr>
          <w:ilvl w:val="2"/>
          <w:numId w:val="2"/>
        </w:numPr>
        <w:ind w:left="2430" w:hanging="270"/>
        <w:rPr>
          <w:rFonts w:ascii="Times New Roman" w:hAnsi="Times New Roman"/>
        </w:rPr>
      </w:pPr>
      <w:r w:rsidRPr="00362ACE">
        <w:rPr>
          <w:rFonts w:ascii="Times New Roman" w:hAnsi="Times New Roman"/>
        </w:rPr>
        <w:t>Lab Manager in Industry</w:t>
      </w:r>
      <w:r>
        <w:rPr>
          <w:rFonts w:ascii="Times New Roman" w:hAnsi="Times New Roman"/>
        </w:rPr>
        <w:t xml:space="preserve"> – Kathy Barker</w:t>
      </w:r>
    </w:p>
    <w:p w:rsidR="00CF27AA" w:rsidRDefault="00CF27AA" w:rsidP="00C524E4">
      <w:pPr>
        <w:pStyle w:val="ListParagraph"/>
        <w:numPr>
          <w:ilvl w:val="2"/>
          <w:numId w:val="2"/>
        </w:numPr>
        <w:ind w:left="2430" w:hanging="270"/>
        <w:rPr>
          <w:rFonts w:ascii="Times New Roman" w:hAnsi="Times New Roman"/>
        </w:rPr>
      </w:pPr>
      <w:r w:rsidRPr="00362ACE">
        <w:rPr>
          <w:rFonts w:ascii="Times New Roman" w:hAnsi="Times New Roman"/>
        </w:rPr>
        <w:t>NIH representative (Clinical, Basic, an</w:t>
      </w:r>
      <w:r>
        <w:rPr>
          <w:rFonts w:ascii="Times New Roman" w:hAnsi="Times New Roman"/>
        </w:rPr>
        <w:t>d Translational research</w:t>
      </w:r>
      <w:r w:rsidRPr="00362ACE">
        <w:rPr>
          <w:rFonts w:ascii="Times New Roman" w:hAnsi="Times New Roman"/>
        </w:rPr>
        <w:t>)</w:t>
      </w:r>
    </w:p>
    <w:p w:rsidR="00CF27AA" w:rsidRDefault="00CF27AA" w:rsidP="00C524E4">
      <w:pPr>
        <w:pStyle w:val="ListParagraph"/>
        <w:numPr>
          <w:ilvl w:val="2"/>
          <w:numId w:val="2"/>
        </w:numPr>
        <w:ind w:left="2430" w:hanging="270"/>
        <w:rPr>
          <w:rFonts w:ascii="Times New Roman" w:hAnsi="Times New Roman"/>
          <w:i/>
        </w:rPr>
      </w:pPr>
      <w:r>
        <w:rPr>
          <w:rFonts w:ascii="Times New Roman" w:hAnsi="Times New Roman"/>
          <w:i/>
        </w:rPr>
        <w:t>Updates –</w:t>
      </w:r>
      <w:bookmarkStart w:id="0" w:name="_GoBack"/>
      <w:bookmarkEnd w:id="0"/>
      <w:r>
        <w:rPr>
          <w:rFonts w:ascii="Times New Roman" w:hAnsi="Times New Roman"/>
          <w:i/>
        </w:rPr>
        <w:t xml:space="preserve"> Possibly  Joe Tringali, could refer a speaker, but they could be from a larger company – can also look into smaller/local industry– Prof at </w:t>
      </w:r>
      <w:smartTag w:uri="urn:schemas-microsoft-com:office:smarttags" w:element="place">
        <w:smartTag w:uri="urn:schemas-microsoft-com:office:smarttags" w:element="City">
          <w:r>
            <w:rPr>
              <w:rFonts w:ascii="Times New Roman" w:hAnsi="Times New Roman"/>
              <w:i/>
            </w:rPr>
            <w:t>Lincoln</w:t>
          </w:r>
        </w:smartTag>
      </w:smartTag>
      <w:r>
        <w:rPr>
          <w:rFonts w:ascii="Times New Roman" w:hAnsi="Times New Roman"/>
          <w:i/>
        </w:rPr>
        <w:t xml:space="preserve"> Mass Spec Industry</w:t>
      </w:r>
    </w:p>
    <w:p w:rsidR="00CF27AA" w:rsidRPr="00065339" w:rsidRDefault="00CF27AA" w:rsidP="00C524E4">
      <w:pPr>
        <w:pStyle w:val="ListParagraph"/>
        <w:numPr>
          <w:ilvl w:val="2"/>
          <w:numId w:val="2"/>
        </w:numPr>
        <w:ind w:left="2430" w:hanging="270"/>
        <w:rPr>
          <w:rFonts w:ascii="Times New Roman" w:hAnsi="Times New Roman"/>
          <w:i/>
        </w:rPr>
      </w:pPr>
      <w:r>
        <w:rPr>
          <w:rFonts w:ascii="Times New Roman" w:hAnsi="Times New Roman"/>
          <w:i/>
        </w:rPr>
        <w:t>Amanda will send email out that describes each speaker, students will vote through a survey, Speaker CVs and descriptions  of candidate speakers will be posted on new GSA website</w:t>
      </w:r>
    </w:p>
    <w:p w:rsidR="00CF27AA" w:rsidRPr="002D1F17" w:rsidRDefault="00CF27AA" w:rsidP="00C524E4">
      <w:pPr>
        <w:pStyle w:val="ListParagraph"/>
        <w:numPr>
          <w:ilvl w:val="0"/>
          <w:numId w:val="2"/>
        </w:numPr>
        <w:ind w:hanging="810"/>
        <w:rPr>
          <w:rFonts w:ascii="Times New Roman" w:hAnsi="Times New Roman"/>
          <w:b/>
        </w:rPr>
      </w:pPr>
      <w:r w:rsidRPr="00446AB5">
        <w:rPr>
          <w:rFonts w:ascii="Times New Roman" w:hAnsi="Times New Roman"/>
          <w:b/>
        </w:rPr>
        <w:t>Academic Requirements and Course Handbook</w:t>
      </w:r>
      <w:r>
        <w:rPr>
          <w:rFonts w:ascii="Times New Roman" w:hAnsi="Times New Roman"/>
          <w:b/>
        </w:rPr>
        <w:t xml:space="preserve"> </w:t>
      </w:r>
      <w:r w:rsidRPr="00446AB5">
        <w:rPr>
          <w:rFonts w:ascii="Times New Roman" w:hAnsi="Times New Roman"/>
        </w:rPr>
        <w:t>(Duy/Terri)</w:t>
      </w:r>
    </w:p>
    <w:p w:rsidR="00CF27AA" w:rsidRDefault="00CF27AA" w:rsidP="002D1F17">
      <w:pPr>
        <w:pStyle w:val="ListParagraph"/>
        <w:numPr>
          <w:ilvl w:val="1"/>
          <w:numId w:val="2"/>
        </w:numPr>
        <w:ind w:left="1800" w:hanging="270"/>
        <w:rPr>
          <w:rFonts w:ascii="Times New Roman" w:hAnsi="Times New Roman"/>
        </w:rPr>
      </w:pPr>
      <w:r w:rsidRPr="0088112B">
        <w:rPr>
          <w:rFonts w:ascii="Times New Roman" w:hAnsi="Times New Roman"/>
        </w:rPr>
        <w:t>Updates on Handbook</w:t>
      </w:r>
      <w:r>
        <w:rPr>
          <w:rFonts w:ascii="Times New Roman" w:hAnsi="Times New Roman"/>
        </w:rPr>
        <w:t>/</w:t>
      </w:r>
      <w:r w:rsidRPr="0088112B">
        <w:rPr>
          <w:rFonts w:ascii="Times New Roman" w:hAnsi="Times New Roman"/>
        </w:rPr>
        <w:t>webpage?</w:t>
      </w:r>
    </w:p>
    <w:p w:rsidR="00CF27AA" w:rsidRPr="00B4200A" w:rsidRDefault="00CF27AA" w:rsidP="00B4200A">
      <w:pPr>
        <w:pStyle w:val="ListParagraph"/>
        <w:numPr>
          <w:ilvl w:val="2"/>
          <w:numId w:val="2"/>
        </w:numPr>
        <w:ind w:left="2430"/>
        <w:rPr>
          <w:rFonts w:ascii="Times New Roman" w:hAnsi="Times New Roman"/>
          <w:i/>
        </w:rPr>
      </w:pPr>
      <w:r>
        <w:rPr>
          <w:rFonts w:ascii="Times New Roman" w:hAnsi="Times New Roman"/>
          <w:i/>
        </w:rPr>
        <w:t>April</w:t>
      </w:r>
      <w:r w:rsidRPr="00B4200A">
        <w:rPr>
          <w:rFonts w:ascii="Times New Roman" w:hAnsi="Times New Roman"/>
          <w:i/>
        </w:rPr>
        <w:t xml:space="preserve"> 15</w:t>
      </w:r>
      <w:r w:rsidRPr="00B4200A">
        <w:rPr>
          <w:rFonts w:ascii="Times New Roman" w:hAnsi="Times New Roman"/>
          <w:i/>
          <w:vertAlign w:val="superscript"/>
        </w:rPr>
        <w:t>th</w:t>
      </w:r>
      <w:r>
        <w:rPr>
          <w:rFonts w:ascii="Times New Roman" w:hAnsi="Times New Roman"/>
          <w:i/>
        </w:rPr>
        <w:t xml:space="preserve"> Student Handbook completed and posted online</w:t>
      </w:r>
    </w:p>
    <w:p w:rsidR="00CF27AA" w:rsidRPr="00362ACE" w:rsidRDefault="00CF27AA" w:rsidP="00C524E4">
      <w:pPr>
        <w:pStyle w:val="ListParagraph"/>
        <w:numPr>
          <w:ilvl w:val="0"/>
          <w:numId w:val="2"/>
        </w:numPr>
        <w:ind w:hanging="810"/>
        <w:rPr>
          <w:rFonts w:ascii="Times New Roman" w:hAnsi="Times New Roman"/>
        </w:rPr>
      </w:pPr>
      <w:r>
        <w:rPr>
          <w:rFonts w:ascii="Times New Roman" w:hAnsi="Times New Roman"/>
          <w:b/>
        </w:rPr>
        <w:t>N</w:t>
      </w:r>
      <w:r w:rsidRPr="00362ACE">
        <w:rPr>
          <w:rFonts w:ascii="Times New Roman" w:hAnsi="Times New Roman"/>
          <w:b/>
        </w:rPr>
        <w:t>ew GSA Blog site</w:t>
      </w:r>
      <w:r w:rsidRPr="00362ACE">
        <w:rPr>
          <w:rFonts w:ascii="Times New Roman" w:hAnsi="Times New Roman"/>
        </w:rPr>
        <w:t xml:space="preserve"> </w:t>
      </w:r>
      <w:r w:rsidRPr="00446AB5">
        <w:rPr>
          <w:rFonts w:ascii="Times New Roman" w:hAnsi="Times New Roman"/>
          <w:b/>
        </w:rPr>
        <w:t>and Grad Studies Facebook page</w:t>
      </w:r>
      <w:r>
        <w:rPr>
          <w:rFonts w:ascii="Times New Roman" w:hAnsi="Times New Roman"/>
        </w:rPr>
        <w:t xml:space="preserve"> </w:t>
      </w:r>
      <w:r w:rsidRPr="00362ACE">
        <w:rPr>
          <w:rFonts w:ascii="Times New Roman" w:hAnsi="Times New Roman"/>
        </w:rPr>
        <w:t>(Duy</w:t>
      </w:r>
      <w:r>
        <w:rPr>
          <w:rFonts w:ascii="Times New Roman" w:hAnsi="Times New Roman"/>
        </w:rPr>
        <w:t>/Terri</w:t>
      </w:r>
      <w:r w:rsidRPr="00362ACE">
        <w:rPr>
          <w:rFonts w:ascii="Times New Roman" w:hAnsi="Times New Roman"/>
        </w:rPr>
        <w:t>)</w:t>
      </w:r>
    </w:p>
    <w:p w:rsidR="00CF27AA" w:rsidRPr="003A2651" w:rsidRDefault="00CF27AA" w:rsidP="003A2651">
      <w:pPr>
        <w:pStyle w:val="ListParagraph"/>
        <w:numPr>
          <w:ilvl w:val="1"/>
          <w:numId w:val="2"/>
        </w:numPr>
        <w:ind w:left="1800" w:hanging="270"/>
        <w:rPr>
          <w:rFonts w:ascii="Times New Roman" w:hAnsi="Times New Roman"/>
        </w:rPr>
      </w:pPr>
      <w:r>
        <w:rPr>
          <w:rFonts w:ascii="Times New Roman" w:hAnsi="Times New Roman"/>
        </w:rPr>
        <w:t>Reveal the new user friendly site that ce</w:t>
      </w:r>
      <w:r w:rsidRPr="003A2651">
        <w:rPr>
          <w:rFonts w:ascii="Times New Roman" w:hAnsi="Times New Roman"/>
        </w:rPr>
        <w:t>ntralize</w:t>
      </w:r>
      <w:r>
        <w:rPr>
          <w:rFonts w:ascii="Times New Roman" w:hAnsi="Times New Roman"/>
        </w:rPr>
        <w:t>s</w:t>
      </w:r>
      <w:r w:rsidRPr="003A2651">
        <w:rPr>
          <w:rFonts w:ascii="Times New Roman" w:hAnsi="Times New Roman"/>
        </w:rPr>
        <w:t xml:space="preserve"> information between graduate studies and GSA</w:t>
      </w:r>
    </w:p>
    <w:p w:rsidR="00CF27AA" w:rsidRDefault="00CF27AA" w:rsidP="00C524E4">
      <w:pPr>
        <w:pStyle w:val="ListParagraph"/>
        <w:numPr>
          <w:ilvl w:val="1"/>
          <w:numId w:val="2"/>
        </w:numPr>
        <w:ind w:left="1800" w:hanging="270"/>
        <w:rPr>
          <w:rFonts w:ascii="Times New Roman" w:hAnsi="Times New Roman"/>
        </w:rPr>
      </w:pPr>
      <w:r>
        <w:rPr>
          <w:rFonts w:ascii="Times New Roman" w:hAnsi="Times New Roman"/>
        </w:rPr>
        <w:t>Turning Facebook into a recruitment tool</w:t>
      </w:r>
    </w:p>
    <w:p w:rsidR="00CF27AA" w:rsidRPr="003A2651" w:rsidRDefault="00CF27AA" w:rsidP="003A2651">
      <w:pPr>
        <w:pStyle w:val="ListParagraph"/>
        <w:numPr>
          <w:ilvl w:val="1"/>
          <w:numId w:val="2"/>
        </w:numPr>
        <w:ind w:left="1800" w:hanging="270"/>
        <w:rPr>
          <w:rFonts w:ascii="Times New Roman" w:hAnsi="Times New Roman"/>
        </w:rPr>
      </w:pPr>
      <w:r>
        <w:rPr>
          <w:rFonts w:ascii="Times New Roman" w:hAnsi="Times New Roman"/>
        </w:rPr>
        <w:t>Suggestions or comments…Please email Duy</w:t>
      </w:r>
    </w:p>
    <w:p w:rsidR="00CF27AA" w:rsidRPr="00463E30" w:rsidRDefault="00CF27AA" w:rsidP="00463E30">
      <w:pPr>
        <w:pStyle w:val="ListParagraph"/>
        <w:numPr>
          <w:ilvl w:val="2"/>
          <w:numId w:val="2"/>
        </w:numPr>
        <w:ind w:left="2430"/>
        <w:rPr>
          <w:rFonts w:ascii="Times New Roman" w:hAnsi="Times New Roman"/>
        </w:rPr>
      </w:pPr>
      <w:r>
        <w:rPr>
          <w:rFonts w:ascii="Times New Roman" w:hAnsi="Times New Roman"/>
          <w:i/>
        </w:rPr>
        <w:t>Concern that blog site may not be sustainable given the need for coding knowledge – but blog tool is very user friendly and one would only need to know basic HTML to format page and this can be achieved in a training of a couple hours</w:t>
      </w:r>
    </w:p>
    <w:p w:rsidR="00CF27AA" w:rsidRPr="00362ACE" w:rsidRDefault="00CF27AA" w:rsidP="002E7347">
      <w:pPr>
        <w:pStyle w:val="ListParagraph"/>
        <w:numPr>
          <w:ilvl w:val="0"/>
          <w:numId w:val="1"/>
        </w:numPr>
        <w:rPr>
          <w:rFonts w:ascii="Times New Roman" w:hAnsi="Times New Roman"/>
          <w:b/>
          <w:u w:val="single"/>
        </w:rPr>
      </w:pPr>
      <w:r w:rsidRPr="00362ACE">
        <w:rPr>
          <w:rFonts w:ascii="Times New Roman" w:hAnsi="Times New Roman"/>
          <w:u w:val="single"/>
        </w:rPr>
        <w:t>New Business</w:t>
      </w:r>
    </w:p>
    <w:p w:rsidR="00CF27AA" w:rsidRDefault="00CF27AA" w:rsidP="00053F37">
      <w:pPr>
        <w:pStyle w:val="ListParagraph"/>
        <w:numPr>
          <w:ilvl w:val="0"/>
          <w:numId w:val="2"/>
        </w:numPr>
        <w:ind w:hanging="810"/>
        <w:rPr>
          <w:rFonts w:ascii="Times New Roman" w:hAnsi="Times New Roman"/>
          <w:b/>
        </w:rPr>
      </w:pPr>
      <w:r>
        <w:rPr>
          <w:rFonts w:ascii="Times New Roman" w:hAnsi="Times New Roman"/>
          <w:b/>
        </w:rPr>
        <w:t>2013 GSA Survey</w:t>
      </w:r>
    </w:p>
    <w:p w:rsidR="00CF27AA" w:rsidRPr="00C524E4" w:rsidRDefault="00CF27AA" w:rsidP="00C524E4">
      <w:pPr>
        <w:pStyle w:val="ListParagraph"/>
        <w:numPr>
          <w:ilvl w:val="1"/>
          <w:numId w:val="2"/>
        </w:numPr>
        <w:ind w:left="1800" w:hanging="270"/>
        <w:rPr>
          <w:rFonts w:ascii="Times New Roman" w:hAnsi="Times New Roman"/>
        </w:rPr>
      </w:pPr>
      <w:r w:rsidRPr="00C524E4">
        <w:rPr>
          <w:rFonts w:ascii="Times New Roman" w:hAnsi="Times New Roman"/>
        </w:rPr>
        <w:t>Short questionnaire will be sent</w:t>
      </w:r>
      <w:r>
        <w:rPr>
          <w:rFonts w:ascii="Times New Roman" w:hAnsi="Times New Roman"/>
        </w:rPr>
        <w:t xml:space="preserve"> out to all graduate students – </w:t>
      </w:r>
      <w:r w:rsidRPr="002D1F17">
        <w:rPr>
          <w:rFonts w:ascii="Times New Roman" w:hAnsi="Times New Roman"/>
          <w:b/>
          <w:i/>
        </w:rPr>
        <w:t>Monday, January 14</w:t>
      </w:r>
      <w:r w:rsidRPr="002D1F17">
        <w:rPr>
          <w:rFonts w:ascii="Times New Roman" w:hAnsi="Times New Roman"/>
          <w:b/>
          <w:i/>
          <w:vertAlign w:val="superscript"/>
        </w:rPr>
        <w:t>th</w:t>
      </w:r>
      <w:r>
        <w:rPr>
          <w:rFonts w:ascii="Times New Roman" w:hAnsi="Times New Roman"/>
          <w:i/>
        </w:rPr>
        <w:t xml:space="preserve"> </w:t>
      </w:r>
    </w:p>
    <w:p w:rsidR="00CF27AA" w:rsidRDefault="00CF27AA" w:rsidP="00C524E4">
      <w:pPr>
        <w:pStyle w:val="ListParagraph"/>
        <w:numPr>
          <w:ilvl w:val="1"/>
          <w:numId w:val="2"/>
        </w:numPr>
        <w:ind w:left="1800" w:hanging="270"/>
        <w:rPr>
          <w:rFonts w:ascii="Times New Roman" w:hAnsi="Times New Roman"/>
        </w:rPr>
      </w:pPr>
      <w:r>
        <w:rPr>
          <w:rFonts w:ascii="Times New Roman" w:hAnsi="Times New Roman"/>
        </w:rPr>
        <w:t>Questions:</w:t>
      </w:r>
      <w:r w:rsidRPr="00C524E4">
        <w:rPr>
          <w:rFonts w:ascii="Times New Roman" w:hAnsi="Times New Roman"/>
        </w:rPr>
        <w:t xml:space="preserve"> </w:t>
      </w:r>
      <w:r>
        <w:rPr>
          <w:rFonts w:ascii="Times New Roman" w:hAnsi="Times New Roman"/>
        </w:rPr>
        <w:t>GSA seminars/events, on preferred GSA meeting days/times, the GSA electoral process</w:t>
      </w:r>
    </w:p>
    <w:p w:rsidR="00CF27AA" w:rsidRPr="00463E30" w:rsidRDefault="00CF27AA" w:rsidP="00C524E4">
      <w:pPr>
        <w:pStyle w:val="ListParagraph"/>
        <w:numPr>
          <w:ilvl w:val="1"/>
          <w:numId w:val="2"/>
        </w:numPr>
        <w:ind w:left="1800" w:hanging="270"/>
        <w:rPr>
          <w:rFonts w:ascii="Times New Roman" w:hAnsi="Times New Roman"/>
        </w:rPr>
      </w:pPr>
      <w:r>
        <w:rPr>
          <w:rFonts w:ascii="Times New Roman" w:hAnsi="Times New Roman"/>
          <w:i/>
        </w:rPr>
        <w:t>Reviewed contents – try to narrow down to fewer questions and convert some open ended questions into multiple choice questions</w:t>
      </w:r>
    </w:p>
    <w:p w:rsidR="00CF27AA" w:rsidRPr="00463E30" w:rsidRDefault="00CF27AA" w:rsidP="00463E30">
      <w:pPr>
        <w:pStyle w:val="ListParagraph"/>
        <w:numPr>
          <w:ilvl w:val="1"/>
          <w:numId w:val="2"/>
        </w:numPr>
        <w:ind w:left="1800" w:hanging="270"/>
        <w:rPr>
          <w:rFonts w:ascii="Times New Roman" w:hAnsi="Times New Roman"/>
        </w:rPr>
      </w:pPr>
      <w:r>
        <w:rPr>
          <w:rFonts w:ascii="Times New Roman" w:hAnsi="Times New Roman"/>
          <w:i/>
        </w:rPr>
        <w:t>Include question on whether listing specific projects that committee members can work on would increase their likelihood to participate</w:t>
      </w:r>
    </w:p>
    <w:p w:rsidR="00CF27AA" w:rsidRPr="00463E30" w:rsidRDefault="00CF27AA" w:rsidP="00463E30">
      <w:pPr>
        <w:pStyle w:val="ListParagraph"/>
        <w:ind w:left="1800"/>
        <w:rPr>
          <w:rFonts w:ascii="Times New Roman" w:hAnsi="Times New Roman"/>
        </w:rPr>
      </w:pPr>
      <w:r>
        <w:rPr>
          <w:rFonts w:ascii="Times New Roman" w:hAnsi="Times New Roman"/>
          <w:i/>
        </w:rPr>
        <w:t xml:space="preserve"> </w:t>
      </w:r>
    </w:p>
    <w:p w:rsidR="00CF27AA" w:rsidRPr="00394720" w:rsidRDefault="00CF27AA" w:rsidP="00C524E4">
      <w:pPr>
        <w:pStyle w:val="ListParagraph"/>
        <w:numPr>
          <w:ilvl w:val="0"/>
          <w:numId w:val="2"/>
        </w:numPr>
        <w:ind w:hanging="810"/>
        <w:rPr>
          <w:rFonts w:ascii="Times New Roman" w:hAnsi="Times New Roman"/>
          <w:b/>
        </w:rPr>
      </w:pPr>
      <w:r>
        <w:rPr>
          <w:rFonts w:ascii="Times New Roman" w:hAnsi="Times New Roman"/>
          <w:b/>
        </w:rPr>
        <w:t>IPE</w:t>
      </w:r>
      <w:r>
        <w:rPr>
          <w:rFonts w:ascii="Times New Roman" w:hAnsi="Times New Roman"/>
        </w:rPr>
        <w:t xml:space="preserve"> (Krupa/Duy)</w:t>
      </w:r>
    </w:p>
    <w:p w:rsidR="00CF27AA" w:rsidRPr="00394720" w:rsidRDefault="00CF27AA" w:rsidP="00394720">
      <w:pPr>
        <w:pStyle w:val="ListParagraph"/>
        <w:numPr>
          <w:ilvl w:val="1"/>
          <w:numId w:val="2"/>
        </w:numPr>
        <w:ind w:left="1800" w:hanging="270"/>
        <w:rPr>
          <w:rFonts w:ascii="Times New Roman" w:hAnsi="Times New Roman"/>
          <w:b/>
        </w:rPr>
      </w:pPr>
      <w:r w:rsidRPr="00394720">
        <w:rPr>
          <w:rFonts w:ascii="Times New Roman" w:hAnsi="Times New Roman"/>
          <w:color w:val="000000"/>
        </w:rPr>
        <w:t>Interprofessional Education (IPE)</w:t>
      </w:r>
      <w:r>
        <w:rPr>
          <w:rFonts w:ascii="Times New Roman" w:hAnsi="Times New Roman"/>
          <w:color w:val="000000"/>
        </w:rPr>
        <w:t xml:space="preserve"> Program</w:t>
      </w:r>
      <w:r w:rsidRPr="00394720">
        <w:rPr>
          <w:rFonts w:ascii="Times New Roman" w:hAnsi="Times New Roman"/>
          <w:color w:val="000000"/>
        </w:rPr>
        <w:t xml:space="preserve"> – </w:t>
      </w:r>
      <w:r>
        <w:rPr>
          <w:rFonts w:ascii="Times New Roman" w:hAnsi="Times New Roman"/>
          <w:color w:val="000000"/>
        </w:rPr>
        <w:t>Topic presented</w:t>
      </w:r>
      <w:r w:rsidRPr="00394720">
        <w:rPr>
          <w:rFonts w:ascii="Times New Roman" w:hAnsi="Times New Roman"/>
          <w:color w:val="000000"/>
        </w:rPr>
        <w:t xml:space="preserve"> at Senate, but further discussion was needed before implementation</w:t>
      </w:r>
      <w:r>
        <w:rPr>
          <w:rFonts w:ascii="Times New Roman" w:hAnsi="Times New Roman"/>
          <w:color w:val="000000"/>
        </w:rPr>
        <w:t xml:space="preserve"> in the graduate colleges…</w:t>
      </w:r>
      <w:r>
        <w:rPr>
          <w:rFonts w:ascii="Times New Roman" w:hAnsi="Times New Roman"/>
          <w:i/>
          <w:color w:val="000000"/>
        </w:rPr>
        <w:t>as of late the IPE program for medicial/patient care based students has been dissolved as a result of lack of funds</w:t>
      </w:r>
    </w:p>
    <w:p w:rsidR="00CF27AA" w:rsidRPr="00765C11" w:rsidRDefault="00CF27AA" w:rsidP="00394720">
      <w:pPr>
        <w:pStyle w:val="ListParagraph"/>
        <w:numPr>
          <w:ilvl w:val="1"/>
          <w:numId w:val="2"/>
        </w:numPr>
        <w:ind w:left="1800" w:hanging="270"/>
        <w:rPr>
          <w:rFonts w:ascii="Times New Roman" w:hAnsi="Times New Roman"/>
          <w:b/>
        </w:rPr>
      </w:pPr>
      <w:r w:rsidRPr="00394720">
        <w:rPr>
          <w:rFonts w:ascii="Times New Roman" w:hAnsi="Times New Roman"/>
          <w:color w:val="000000"/>
        </w:rPr>
        <w:t xml:space="preserve">CIP students and a few senators </w:t>
      </w:r>
      <w:r>
        <w:rPr>
          <w:rFonts w:ascii="Times New Roman" w:hAnsi="Times New Roman"/>
          <w:color w:val="000000"/>
        </w:rPr>
        <w:t>are</w:t>
      </w:r>
      <w:r w:rsidRPr="00394720">
        <w:rPr>
          <w:rFonts w:ascii="Times New Roman" w:hAnsi="Times New Roman"/>
          <w:color w:val="000000"/>
        </w:rPr>
        <w:t xml:space="preserve"> creat</w:t>
      </w:r>
      <w:r>
        <w:rPr>
          <w:rFonts w:ascii="Times New Roman" w:hAnsi="Times New Roman"/>
          <w:color w:val="000000"/>
        </w:rPr>
        <w:t>ing</w:t>
      </w:r>
      <w:r w:rsidRPr="00394720">
        <w:rPr>
          <w:rFonts w:ascii="Times New Roman" w:hAnsi="Times New Roman"/>
          <w:color w:val="000000"/>
        </w:rPr>
        <w:t xml:space="preserve"> a “proposal</w:t>
      </w:r>
      <w:r>
        <w:rPr>
          <w:rFonts w:ascii="Times New Roman" w:hAnsi="Times New Roman"/>
          <w:color w:val="000000"/>
        </w:rPr>
        <w:t>,</w:t>
      </w:r>
      <w:r w:rsidRPr="00394720">
        <w:rPr>
          <w:rFonts w:ascii="Times New Roman" w:hAnsi="Times New Roman"/>
          <w:color w:val="000000"/>
        </w:rPr>
        <w:t xml:space="preserve">” </w:t>
      </w:r>
      <w:r>
        <w:rPr>
          <w:rFonts w:ascii="Times New Roman" w:hAnsi="Times New Roman"/>
          <w:color w:val="000000"/>
        </w:rPr>
        <w:t>which</w:t>
      </w:r>
      <w:r w:rsidRPr="00394720">
        <w:rPr>
          <w:rFonts w:ascii="Times New Roman" w:hAnsi="Times New Roman"/>
          <w:color w:val="000000"/>
        </w:rPr>
        <w:t xml:space="preserve"> will be </w:t>
      </w:r>
      <w:r>
        <w:rPr>
          <w:rFonts w:ascii="Times New Roman" w:hAnsi="Times New Roman"/>
          <w:color w:val="000000"/>
        </w:rPr>
        <w:t>forwarded</w:t>
      </w:r>
      <w:r w:rsidRPr="00394720">
        <w:rPr>
          <w:rFonts w:ascii="Times New Roman" w:hAnsi="Times New Roman"/>
          <w:color w:val="000000"/>
        </w:rPr>
        <w:t xml:space="preserve"> to Drs. Nickol and Davies in the next week or so.</w:t>
      </w:r>
    </w:p>
    <w:p w:rsidR="00CF27AA" w:rsidRPr="00861610" w:rsidRDefault="00CF27AA" w:rsidP="00765C11">
      <w:pPr>
        <w:pStyle w:val="ListParagraph"/>
        <w:numPr>
          <w:ilvl w:val="2"/>
          <w:numId w:val="2"/>
        </w:numPr>
        <w:ind w:left="2250"/>
        <w:rPr>
          <w:rFonts w:ascii="Times New Roman" w:hAnsi="Times New Roman"/>
          <w:b/>
          <w:i/>
        </w:rPr>
      </w:pPr>
      <w:r w:rsidRPr="00861610">
        <w:rPr>
          <w:rFonts w:ascii="Times New Roman" w:hAnsi="Times New Roman"/>
          <w:i/>
        </w:rPr>
        <w:t>This is to encourage students to formally network with other professions to advance their graduate thesis work or career development</w:t>
      </w:r>
    </w:p>
    <w:p w:rsidR="00CF27AA" w:rsidRPr="00861610" w:rsidRDefault="00CF27AA" w:rsidP="00765C11">
      <w:pPr>
        <w:pStyle w:val="ListParagraph"/>
        <w:numPr>
          <w:ilvl w:val="2"/>
          <w:numId w:val="2"/>
        </w:numPr>
        <w:ind w:left="2250"/>
        <w:rPr>
          <w:rFonts w:ascii="Times New Roman" w:hAnsi="Times New Roman"/>
          <w:b/>
          <w:i/>
        </w:rPr>
      </w:pPr>
      <w:r w:rsidRPr="00861610">
        <w:rPr>
          <w:rFonts w:ascii="Times New Roman" w:hAnsi="Times New Roman"/>
          <w:i/>
          <w:color w:val="000000"/>
        </w:rPr>
        <w:t>If you are interested in helping to shape guidelines pleas</w:t>
      </w:r>
      <w:r>
        <w:rPr>
          <w:rFonts w:ascii="Times New Roman" w:hAnsi="Times New Roman"/>
          <w:i/>
          <w:color w:val="000000"/>
        </w:rPr>
        <w:t>e contact Duy or Krupa</w:t>
      </w:r>
    </w:p>
    <w:p w:rsidR="00CF27AA" w:rsidRPr="00394720" w:rsidRDefault="00CF27AA" w:rsidP="00765C11">
      <w:pPr>
        <w:pStyle w:val="ListParagraph"/>
        <w:ind w:left="2250"/>
        <w:rPr>
          <w:rFonts w:ascii="Times New Roman" w:hAnsi="Times New Roman"/>
          <w:b/>
        </w:rPr>
      </w:pPr>
    </w:p>
    <w:p w:rsidR="00CF27AA" w:rsidRPr="00A60BC0" w:rsidRDefault="00CF27AA" w:rsidP="00C524E4">
      <w:pPr>
        <w:pStyle w:val="ListParagraph"/>
        <w:numPr>
          <w:ilvl w:val="0"/>
          <w:numId w:val="2"/>
        </w:numPr>
        <w:ind w:hanging="810"/>
        <w:rPr>
          <w:rFonts w:ascii="Times New Roman" w:hAnsi="Times New Roman"/>
          <w:b/>
        </w:rPr>
      </w:pPr>
      <w:r>
        <w:rPr>
          <w:rFonts w:ascii="Times New Roman" w:hAnsi="Times New Roman"/>
          <w:b/>
        </w:rPr>
        <w:t>CV/Resume Review</w:t>
      </w:r>
    </w:p>
    <w:p w:rsidR="00CF27AA" w:rsidRPr="002D1F17" w:rsidRDefault="00CF27AA" w:rsidP="00A60BC0">
      <w:pPr>
        <w:pStyle w:val="ListParagraph"/>
        <w:numPr>
          <w:ilvl w:val="1"/>
          <w:numId w:val="2"/>
        </w:numPr>
        <w:ind w:left="1800" w:hanging="270"/>
        <w:rPr>
          <w:rFonts w:ascii="Times New Roman" w:hAnsi="Times New Roman"/>
          <w:b/>
        </w:rPr>
      </w:pPr>
      <w:r>
        <w:rPr>
          <w:rFonts w:ascii="Times New Roman" w:hAnsi="Times New Roman"/>
        </w:rPr>
        <w:t>First review by UNMC faculty (relevant to applying for a position in a scientific field)</w:t>
      </w:r>
    </w:p>
    <w:p w:rsidR="00CF27AA" w:rsidRPr="002D1F17" w:rsidRDefault="00CF27AA" w:rsidP="00A60BC0">
      <w:pPr>
        <w:pStyle w:val="ListParagraph"/>
        <w:numPr>
          <w:ilvl w:val="1"/>
          <w:numId w:val="2"/>
        </w:numPr>
        <w:ind w:left="1800" w:hanging="270"/>
        <w:rPr>
          <w:rFonts w:ascii="Times New Roman" w:hAnsi="Times New Roman"/>
          <w:b/>
        </w:rPr>
      </w:pPr>
      <w:r>
        <w:rPr>
          <w:rFonts w:ascii="Times New Roman" w:hAnsi="Times New Roman"/>
        </w:rPr>
        <w:t>GSA will organize review session, after Fellowship Deadline</w:t>
      </w:r>
    </w:p>
    <w:p w:rsidR="00CF27AA" w:rsidRPr="002D1F17" w:rsidRDefault="00CF27AA" w:rsidP="00A60BC0">
      <w:pPr>
        <w:pStyle w:val="ListParagraph"/>
        <w:numPr>
          <w:ilvl w:val="1"/>
          <w:numId w:val="2"/>
        </w:numPr>
        <w:ind w:left="1800" w:hanging="270"/>
        <w:rPr>
          <w:rFonts w:ascii="Times New Roman" w:hAnsi="Times New Roman"/>
          <w:b/>
        </w:rPr>
      </w:pPr>
      <w:r>
        <w:rPr>
          <w:rFonts w:ascii="Times New Roman" w:hAnsi="Times New Roman"/>
        </w:rPr>
        <w:t>Have list of volunteering faculty members</w:t>
      </w:r>
    </w:p>
    <w:p w:rsidR="00CF27AA" w:rsidRDefault="00CF27AA" w:rsidP="00A60BC0">
      <w:pPr>
        <w:pStyle w:val="ListParagraph"/>
        <w:numPr>
          <w:ilvl w:val="1"/>
          <w:numId w:val="2"/>
        </w:numPr>
        <w:ind w:left="1800" w:hanging="270"/>
        <w:rPr>
          <w:rFonts w:ascii="Times New Roman" w:hAnsi="Times New Roman"/>
          <w:b/>
        </w:rPr>
      </w:pPr>
      <w:r>
        <w:rPr>
          <w:rFonts w:ascii="Times New Roman" w:hAnsi="Times New Roman"/>
        </w:rPr>
        <w:t>Will create a template for review/comments sheet for faculty members</w:t>
      </w:r>
    </w:p>
    <w:p w:rsidR="00CF27AA" w:rsidRPr="00C524E4" w:rsidRDefault="00CF27AA" w:rsidP="00C524E4">
      <w:pPr>
        <w:pStyle w:val="ListParagraph"/>
        <w:numPr>
          <w:ilvl w:val="0"/>
          <w:numId w:val="2"/>
        </w:numPr>
        <w:ind w:hanging="810"/>
        <w:rPr>
          <w:rFonts w:ascii="Times New Roman" w:hAnsi="Times New Roman"/>
          <w:b/>
        </w:rPr>
      </w:pPr>
      <w:r w:rsidRPr="00C524E4">
        <w:rPr>
          <w:rFonts w:ascii="Times New Roman" w:hAnsi="Times New Roman"/>
          <w:b/>
        </w:rPr>
        <w:t>Spring activities</w:t>
      </w:r>
      <w:r>
        <w:rPr>
          <w:rFonts w:ascii="Times New Roman" w:hAnsi="Times New Roman"/>
        </w:rPr>
        <w:t xml:space="preserve"> (Heather/Prathamesh)</w:t>
      </w:r>
    </w:p>
    <w:p w:rsidR="00CF27AA" w:rsidRDefault="00CF27AA" w:rsidP="00A60BC0">
      <w:pPr>
        <w:pStyle w:val="ListParagraph"/>
        <w:numPr>
          <w:ilvl w:val="1"/>
          <w:numId w:val="2"/>
        </w:numPr>
        <w:ind w:left="1800" w:hanging="270"/>
        <w:rPr>
          <w:rFonts w:ascii="Times New Roman" w:hAnsi="Times New Roman"/>
        </w:rPr>
      </w:pPr>
      <w:r w:rsidRPr="003C5B56">
        <w:rPr>
          <w:rFonts w:ascii="Times New Roman" w:hAnsi="Times New Roman"/>
        </w:rPr>
        <w:t>Possible activities:</w:t>
      </w:r>
    </w:p>
    <w:p w:rsidR="00CF27AA" w:rsidRDefault="00CF27AA" w:rsidP="003C5B56">
      <w:pPr>
        <w:pStyle w:val="ListParagraph"/>
        <w:numPr>
          <w:ilvl w:val="2"/>
          <w:numId w:val="2"/>
        </w:numPr>
        <w:ind w:left="2430" w:hanging="270"/>
        <w:rPr>
          <w:rFonts w:ascii="Times New Roman" w:hAnsi="Times New Roman"/>
        </w:rPr>
      </w:pPr>
      <w:r>
        <w:rPr>
          <w:rFonts w:ascii="Times New Roman" w:hAnsi="Times New Roman"/>
        </w:rPr>
        <w:t>Henry Doorly Zoo day –</w:t>
      </w:r>
      <w:r>
        <w:rPr>
          <w:rFonts w:ascii="Times New Roman" w:hAnsi="Times New Roman"/>
          <w:i/>
        </w:rPr>
        <w:t>Senate is organizing a Zoo day in the Spring, the GSA will work with Senate to help distribute tickets</w:t>
      </w:r>
    </w:p>
    <w:p w:rsidR="00CF27AA" w:rsidRDefault="00CF27AA" w:rsidP="003C5B56">
      <w:pPr>
        <w:pStyle w:val="ListParagraph"/>
        <w:numPr>
          <w:ilvl w:val="2"/>
          <w:numId w:val="2"/>
        </w:numPr>
        <w:ind w:left="2430" w:hanging="270"/>
        <w:rPr>
          <w:rFonts w:ascii="Times New Roman" w:hAnsi="Times New Roman"/>
        </w:rPr>
      </w:pPr>
      <w:r>
        <w:rPr>
          <w:rFonts w:ascii="Times New Roman" w:hAnsi="Times New Roman"/>
        </w:rPr>
        <w:t xml:space="preserve">Bowling Night – </w:t>
      </w:r>
      <w:r>
        <w:rPr>
          <w:rFonts w:ascii="Times New Roman" w:hAnsi="Times New Roman"/>
          <w:i/>
        </w:rPr>
        <w:t>Very cost effective since can split even on costs, if at Kelly’s Lanes we can have whole place to ourselves</w:t>
      </w:r>
    </w:p>
    <w:p w:rsidR="00CF27AA" w:rsidRDefault="00CF27AA" w:rsidP="003C5B56">
      <w:pPr>
        <w:pStyle w:val="ListParagraph"/>
        <w:numPr>
          <w:ilvl w:val="2"/>
          <w:numId w:val="2"/>
        </w:numPr>
        <w:ind w:left="2430" w:hanging="270"/>
        <w:rPr>
          <w:rFonts w:ascii="Times New Roman" w:hAnsi="Times New Roman"/>
        </w:rPr>
      </w:pPr>
      <w:r>
        <w:rPr>
          <w:rFonts w:ascii="Times New Roman" w:hAnsi="Times New Roman"/>
        </w:rPr>
        <w:t xml:space="preserve">Cultural Potluck (International and national student prepared food) – </w:t>
      </w:r>
      <w:r>
        <w:rPr>
          <w:rFonts w:ascii="Times New Roman" w:hAnsi="Times New Roman"/>
          <w:i/>
        </w:rPr>
        <w:t>might be too complicated to organize enough food for all students and might not be cost effective</w:t>
      </w:r>
    </w:p>
    <w:p w:rsidR="00CF27AA" w:rsidRPr="007A0154" w:rsidRDefault="00CF27AA" w:rsidP="003C5B56">
      <w:pPr>
        <w:pStyle w:val="ListParagraph"/>
        <w:numPr>
          <w:ilvl w:val="2"/>
          <w:numId w:val="2"/>
        </w:numPr>
        <w:ind w:left="2430" w:hanging="270"/>
        <w:rPr>
          <w:rFonts w:ascii="Times New Roman" w:hAnsi="Times New Roman"/>
        </w:rPr>
      </w:pPr>
      <w:r>
        <w:rPr>
          <w:rFonts w:ascii="Times New Roman" w:hAnsi="Times New Roman"/>
          <w:i/>
        </w:rPr>
        <w:t>Ice skating evening – offer hot cocoa and cider (looking  to organize/host event soon)</w:t>
      </w:r>
    </w:p>
    <w:p w:rsidR="00CF27AA" w:rsidRPr="003C5B56" w:rsidRDefault="00CF27AA" w:rsidP="003C5B56">
      <w:pPr>
        <w:pStyle w:val="ListParagraph"/>
        <w:numPr>
          <w:ilvl w:val="2"/>
          <w:numId w:val="2"/>
        </w:numPr>
        <w:ind w:left="2430" w:hanging="270"/>
        <w:rPr>
          <w:rFonts w:ascii="Times New Roman" w:hAnsi="Times New Roman"/>
        </w:rPr>
      </w:pPr>
      <w:r>
        <w:rPr>
          <w:rFonts w:ascii="Times New Roman" w:hAnsi="Times New Roman"/>
          <w:i/>
        </w:rPr>
        <w:t xml:space="preserve">Karaoke night at a location in either </w:t>
      </w:r>
      <w:smartTag w:uri="urn:schemas-microsoft-com:office:smarttags" w:element="place">
        <w:r>
          <w:rPr>
            <w:rFonts w:ascii="Times New Roman" w:hAnsi="Times New Roman"/>
            <w:i/>
          </w:rPr>
          <w:t>North Omaha</w:t>
        </w:r>
      </w:smartTag>
      <w:r>
        <w:rPr>
          <w:rFonts w:ascii="Times New Roman" w:hAnsi="Times New Roman"/>
          <w:i/>
        </w:rPr>
        <w:t xml:space="preserve"> or Papillion…need to provide carpool services for students without transportation</w:t>
      </w:r>
    </w:p>
    <w:p w:rsidR="00CF27AA" w:rsidRPr="00362ACE" w:rsidRDefault="00CF27AA" w:rsidP="00A60BC0">
      <w:pPr>
        <w:pStyle w:val="ListParagraph"/>
        <w:numPr>
          <w:ilvl w:val="1"/>
          <w:numId w:val="2"/>
        </w:numPr>
        <w:ind w:left="1800" w:hanging="270"/>
        <w:rPr>
          <w:rFonts w:ascii="Times New Roman" w:hAnsi="Times New Roman"/>
        </w:rPr>
      </w:pPr>
      <w:r>
        <w:rPr>
          <w:rFonts w:ascii="Times New Roman" w:hAnsi="Times New Roman"/>
        </w:rPr>
        <w:t>Suggestions?</w:t>
      </w:r>
    </w:p>
    <w:p w:rsidR="00CF27AA" w:rsidRPr="00362ACE" w:rsidRDefault="00CF27AA" w:rsidP="00C524E4">
      <w:pPr>
        <w:pStyle w:val="ListParagraph"/>
        <w:numPr>
          <w:ilvl w:val="0"/>
          <w:numId w:val="2"/>
        </w:numPr>
        <w:ind w:left="1350" w:hanging="450"/>
        <w:rPr>
          <w:rFonts w:ascii="Times New Roman" w:hAnsi="Times New Roman"/>
        </w:rPr>
      </w:pPr>
      <w:r w:rsidRPr="00362ACE">
        <w:rPr>
          <w:rFonts w:ascii="Times New Roman" w:hAnsi="Times New Roman"/>
          <w:b/>
        </w:rPr>
        <w:t>Coffee Vendor Survey</w:t>
      </w:r>
      <w:r w:rsidRPr="00362ACE">
        <w:rPr>
          <w:rFonts w:ascii="Times New Roman" w:hAnsi="Times New Roman"/>
        </w:rPr>
        <w:t xml:space="preserve"> – </w:t>
      </w:r>
      <w:r w:rsidRPr="00362ACE">
        <w:rPr>
          <w:rFonts w:ascii="Times New Roman" w:hAnsi="Times New Roman"/>
          <w:i/>
        </w:rPr>
        <w:t>DRC1 atrium</w:t>
      </w:r>
      <w:r>
        <w:rPr>
          <w:rFonts w:ascii="Times New Roman" w:hAnsi="Times New Roman"/>
          <w:i/>
        </w:rPr>
        <w:t xml:space="preserve">, </w:t>
      </w:r>
      <w:r w:rsidRPr="00362ACE">
        <w:rPr>
          <w:rFonts w:ascii="Times New Roman" w:hAnsi="Times New Roman"/>
          <w:b/>
          <w:i/>
        </w:rPr>
        <w:t>Jan. 21</w:t>
      </w:r>
      <w:r w:rsidRPr="00362ACE">
        <w:rPr>
          <w:rFonts w:ascii="Times New Roman" w:hAnsi="Times New Roman"/>
          <w:b/>
          <w:i/>
          <w:vertAlign w:val="superscript"/>
        </w:rPr>
        <w:t>st</w:t>
      </w:r>
      <w:r w:rsidRPr="00362ACE">
        <w:rPr>
          <w:rFonts w:ascii="Times New Roman" w:hAnsi="Times New Roman"/>
          <w:b/>
          <w:i/>
        </w:rPr>
        <w:t xml:space="preserve"> to 25</w:t>
      </w:r>
      <w:r w:rsidRPr="00362ACE">
        <w:rPr>
          <w:rFonts w:ascii="Times New Roman" w:hAnsi="Times New Roman"/>
          <w:b/>
          <w:i/>
          <w:vertAlign w:val="superscript"/>
        </w:rPr>
        <w:t>th</w:t>
      </w:r>
      <w:r w:rsidRPr="00362ACE">
        <w:rPr>
          <w:rFonts w:ascii="Times New Roman" w:hAnsi="Times New Roman"/>
          <w:b/>
          <w:i/>
        </w:rPr>
        <w:t xml:space="preserve"> </w:t>
      </w:r>
    </w:p>
    <w:p w:rsidR="00CF27AA" w:rsidRDefault="00CF27AA" w:rsidP="00C524E4">
      <w:pPr>
        <w:pStyle w:val="ListParagraph"/>
        <w:numPr>
          <w:ilvl w:val="1"/>
          <w:numId w:val="2"/>
        </w:numPr>
        <w:tabs>
          <w:tab w:val="left" w:pos="1800"/>
        </w:tabs>
        <w:ind w:left="1800" w:hanging="270"/>
        <w:rPr>
          <w:rFonts w:ascii="Times New Roman" w:hAnsi="Times New Roman"/>
        </w:rPr>
      </w:pPr>
      <w:r>
        <w:rPr>
          <w:rFonts w:ascii="Times New Roman" w:hAnsi="Times New Roman"/>
        </w:rPr>
        <w:t xml:space="preserve">Morning trial 7:30-10:30 am </w:t>
      </w:r>
      <w:r w:rsidRPr="00362ACE">
        <w:rPr>
          <w:rFonts w:ascii="Times New Roman" w:hAnsi="Times New Roman"/>
          <w:b/>
          <w:i/>
        </w:rPr>
        <w:t>(</w:t>
      </w:r>
      <w:r w:rsidRPr="0088112B">
        <w:rPr>
          <w:rFonts w:ascii="Times New Roman" w:hAnsi="Times New Roman"/>
          <w:b/>
          <w:i/>
        </w:rPr>
        <w:t>New vendor</w:t>
      </w:r>
      <w:r w:rsidRPr="00362ACE">
        <w:rPr>
          <w:rFonts w:ascii="Times New Roman" w:hAnsi="Times New Roman"/>
          <w:b/>
          <w:i/>
        </w:rPr>
        <w:t>)</w:t>
      </w:r>
    </w:p>
    <w:p w:rsidR="00CF27AA" w:rsidRDefault="00CF27AA" w:rsidP="00C524E4">
      <w:pPr>
        <w:pStyle w:val="ListParagraph"/>
        <w:numPr>
          <w:ilvl w:val="1"/>
          <w:numId w:val="2"/>
        </w:numPr>
        <w:tabs>
          <w:tab w:val="left" w:pos="1800"/>
        </w:tabs>
        <w:ind w:left="1800" w:hanging="270"/>
        <w:rPr>
          <w:rFonts w:ascii="Times New Roman" w:hAnsi="Times New Roman"/>
        </w:rPr>
      </w:pPr>
      <w:r>
        <w:rPr>
          <w:rFonts w:ascii="Times New Roman" w:hAnsi="Times New Roman"/>
        </w:rPr>
        <w:t>C</w:t>
      </w:r>
      <w:r w:rsidRPr="00362ACE">
        <w:rPr>
          <w:rFonts w:ascii="Times New Roman" w:hAnsi="Times New Roman"/>
        </w:rPr>
        <w:t xml:space="preserve">urrently </w:t>
      </w:r>
      <w:r>
        <w:rPr>
          <w:rFonts w:ascii="Times New Roman" w:hAnsi="Times New Roman"/>
        </w:rPr>
        <w:t>soliciting for a new vendor</w:t>
      </w:r>
      <w:r w:rsidRPr="00362ACE">
        <w:rPr>
          <w:rFonts w:ascii="Times New Roman" w:hAnsi="Times New Roman"/>
        </w:rPr>
        <w:t xml:space="preserve"> by administration</w:t>
      </w:r>
      <w:r>
        <w:rPr>
          <w:rFonts w:ascii="Times New Roman" w:hAnsi="Times New Roman"/>
        </w:rPr>
        <w:t xml:space="preserve"> (Jeff Elliot)</w:t>
      </w:r>
    </w:p>
    <w:p w:rsidR="00CF27AA" w:rsidRPr="00C524E4" w:rsidRDefault="00CF27AA" w:rsidP="007A0154">
      <w:pPr>
        <w:pStyle w:val="ListParagraph"/>
        <w:numPr>
          <w:ilvl w:val="2"/>
          <w:numId w:val="2"/>
        </w:numPr>
        <w:tabs>
          <w:tab w:val="left" w:pos="1800"/>
        </w:tabs>
        <w:ind w:left="2430" w:hanging="270"/>
        <w:rPr>
          <w:rFonts w:ascii="Times New Roman" w:hAnsi="Times New Roman"/>
        </w:rPr>
      </w:pPr>
      <w:r>
        <w:rPr>
          <w:rFonts w:ascii="Times New Roman" w:hAnsi="Times New Roman"/>
          <w:b/>
          <w:i/>
        </w:rPr>
        <w:t>Amanda should hear back from Jeff by the end of the week on a new vendor</w:t>
      </w:r>
    </w:p>
    <w:p w:rsidR="00CF27AA" w:rsidRPr="00163F56" w:rsidRDefault="00CF27AA" w:rsidP="00163F56">
      <w:pPr>
        <w:pStyle w:val="ListParagraph"/>
        <w:numPr>
          <w:ilvl w:val="0"/>
          <w:numId w:val="2"/>
        </w:numPr>
        <w:ind w:hanging="810"/>
        <w:rPr>
          <w:rFonts w:ascii="Times New Roman" w:hAnsi="Times New Roman"/>
          <w:b/>
        </w:rPr>
      </w:pPr>
      <w:r w:rsidRPr="00163F56">
        <w:rPr>
          <w:rFonts w:ascii="Times New Roman" w:hAnsi="Times New Roman"/>
          <w:b/>
        </w:rPr>
        <w:t>MSBRF Volunteers</w:t>
      </w:r>
    </w:p>
    <w:p w:rsidR="00CF27AA" w:rsidRDefault="00CF27AA" w:rsidP="00B06156">
      <w:pPr>
        <w:pStyle w:val="ListParagraph"/>
        <w:numPr>
          <w:ilvl w:val="1"/>
          <w:numId w:val="2"/>
        </w:numPr>
        <w:ind w:left="1800" w:hanging="270"/>
        <w:rPr>
          <w:rFonts w:ascii="Times New Roman" w:hAnsi="Times New Roman"/>
        </w:rPr>
      </w:pPr>
      <w:r>
        <w:rPr>
          <w:rFonts w:ascii="Times New Roman" w:hAnsi="Times New Roman"/>
        </w:rPr>
        <w:t>Volunteers will</w:t>
      </w:r>
      <w:r w:rsidRPr="00163F56">
        <w:rPr>
          <w:rFonts w:ascii="Times New Roman" w:hAnsi="Times New Roman"/>
        </w:rPr>
        <w:t xml:space="preserve"> facilitate oral and poster sessions </w:t>
      </w:r>
      <w:r>
        <w:rPr>
          <w:rFonts w:ascii="Times New Roman" w:hAnsi="Times New Roman"/>
        </w:rPr>
        <w:t>(</w:t>
      </w:r>
      <w:r w:rsidRPr="00446AB5">
        <w:rPr>
          <w:rFonts w:ascii="Times New Roman" w:hAnsi="Times New Roman"/>
          <w:color w:val="000000"/>
        </w:rPr>
        <w:t xml:space="preserve">do </w:t>
      </w:r>
      <w:r w:rsidRPr="002D1F17">
        <w:rPr>
          <w:rFonts w:ascii="Times New Roman" w:hAnsi="Times New Roman"/>
          <w:b/>
          <w:color w:val="000000"/>
        </w:rPr>
        <w:t>NOT</w:t>
      </w:r>
      <w:r w:rsidRPr="00446AB5">
        <w:rPr>
          <w:rFonts w:ascii="Times New Roman" w:hAnsi="Times New Roman"/>
          <w:color w:val="000000"/>
        </w:rPr>
        <w:t xml:space="preserve"> have to be presenter</w:t>
      </w:r>
      <w:r>
        <w:rPr>
          <w:rFonts w:ascii="Times New Roman" w:hAnsi="Times New Roman"/>
        </w:rPr>
        <w:t>)</w:t>
      </w:r>
    </w:p>
    <w:p w:rsidR="00CF27AA" w:rsidRPr="002D1F17" w:rsidRDefault="00CF27AA" w:rsidP="00B06156">
      <w:pPr>
        <w:pStyle w:val="ListParagraph"/>
        <w:numPr>
          <w:ilvl w:val="1"/>
          <w:numId w:val="2"/>
        </w:numPr>
        <w:ind w:left="1800" w:hanging="270"/>
        <w:rPr>
          <w:rFonts w:ascii="Times New Roman" w:hAnsi="Times New Roman"/>
        </w:rPr>
      </w:pPr>
      <w:r w:rsidRPr="00446AB5">
        <w:rPr>
          <w:rFonts w:ascii="Times New Roman" w:hAnsi="Times New Roman"/>
          <w:color w:val="000000"/>
        </w:rPr>
        <w:t xml:space="preserve">Breakfast and lunch provided to all volunteers </w:t>
      </w:r>
      <w:r>
        <w:rPr>
          <w:rFonts w:ascii="Times New Roman" w:hAnsi="Times New Roman"/>
          <w:color w:val="000000"/>
        </w:rPr>
        <w:t xml:space="preserve">– will be contacted for </w:t>
      </w:r>
      <w:r w:rsidRPr="00446AB5">
        <w:rPr>
          <w:rFonts w:ascii="Times New Roman" w:hAnsi="Times New Roman"/>
          <w:color w:val="000000"/>
        </w:rPr>
        <w:t>food</w:t>
      </w:r>
      <w:r>
        <w:rPr>
          <w:rFonts w:ascii="Times New Roman" w:hAnsi="Times New Roman"/>
          <w:color w:val="000000"/>
        </w:rPr>
        <w:t xml:space="preserve"> </w:t>
      </w:r>
      <w:r w:rsidRPr="00446AB5">
        <w:rPr>
          <w:rFonts w:ascii="Times New Roman" w:hAnsi="Times New Roman"/>
          <w:color w:val="000000"/>
        </w:rPr>
        <w:t>preferences</w:t>
      </w:r>
      <w:r>
        <w:rPr>
          <w:rFonts w:ascii="Times New Roman" w:hAnsi="Times New Roman"/>
          <w:color w:val="000000"/>
        </w:rPr>
        <w:t>, volunteer times,</w:t>
      </w:r>
      <w:r w:rsidRPr="00446AB5">
        <w:rPr>
          <w:rFonts w:ascii="Times New Roman" w:hAnsi="Times New Roman"/>
          <w:color w:val="000000"/>
        </w:rPr>
        <w:t xml:space="preserve"> </w:t>
      </w:r>
      <w:r>
        <w:rPr>
          <w:rFonts w:ascii="Times New Roman" w:hAnsi="Times New Roman"/>
          <w:color w:val="000000"/>
        </w:rPr>
        <w:t>and</w:t>
      </w:r>
      <w:r w:rsidRPr="00446AB5">
        <w:rPr>
          <w:rFonts w:ascii="Times New Roman" w:hAnsi="Times New Roman"/>
          <w:color w:val="000000"/>
        </w:rPr>
        <w:t xml:space="preserve"> specifics on parking </w:t>
      </w:r>
      <w:r>
        <w:rPr>
          <w:rFonts w:ascii="Times New Roman" w:hAnsi="Times New Roman"/>
          <w:color w:val="000000"/>
        </w:rPr>
        <w:t>at a later date</w:t>
      </w:r>
    </w:p>
    <w:p w:rsidR="00CF27AA" w:rsidRPr="00446AB5" w:rsidRDefault="00CF27AA" w:rsidP="00B06156">
      <w:pPr>
        <w:pStyle w:val="ListParagraph"/>
        <w:numPr>
          <w:ilvl w:val="1"/>
          <w:numId w:val="2"/>
        </w:numPr>
        <w:ind w:left="1800" w:hanging="270"/>
        <w:rPr>
          <w:rFonts w:ascii="Times New Roman" w:hAnsi="Times New Roman"/>
        </w:rPr>
      </w:pPr>
      <w:r>
        <w:rPr>
          <w:rFonts w:ascii="Times New Roman" w:hAnsi="Times New Roman"/>
        </w:rPr>
        <w:t>P</w:t>
      </w:r>
      <w:r w:rsidRPr="00163F56">
        <w:rPr>
          <w:rFonts w:ascii="Times New Roman" w:hAnsi="Times New Roman"/>
        </w:rPr>
        <w:t>lease contact Duy Ha, Academics Affairs Committee Chair (</w:t>
      </w:r>
      <w:hyperlink r:id="rId7" w:history="1">
        <w:r w:rsidRPr="00163F56">
          <w:rPr>
            <w:rStyle w:val="Hyperlink"/>
            <w:rFonts w:ascii="Times New Roman" w:hAnsi="Times New Roman"/>
          </w:rPr>
          <w:t>dha@unmc.edu</w:t>
        </w:r>
      </w:hyperlink>
      <w:r w:rsidRPr="00163F56">
        <w:rPr>
          <w:rFonts w:ascii="Times New Roman" w:hAnsi="Times New Roman"/>
        </w:rPr>
        <w:t>)</w:t>
      </w:r>
    </w:p>
    <w:p w:rsidR="00CF27AA" w:rsidRDefault="00CF27AA" w:rsidP="007E7348">
      <w:pPr>
        <w:pStyle w:val="ListParagraph"/>
        <w:numPr>
          <w:ilvl w:val="0"/>
          <w:numId w:val="2"/>
        </w:numPr>
        <w:ind w:hanging="810"/>
        <w:rPr>
          <w:rFonts w:ascii="Times New Roman" w:hAnsi="Times New Roman"/>
        </w:rPr>
      </w:pPr>
      <w:r w:rsidRPr="00362ACE">
        <w:rPr>
          <w:rFonts w:ascii="Times New Roman" w:hAnsi="Times New Roman"/>
          <w:b/>
        </w:rPr>
        <w:t>Graduate Council Meeting Updates</w:t>
      </w:r>
      <w:r w:rsidRPr="00362ACE">
        <w:rPr>
          <w:rFonts w:ascii="Times New Roman" w:hAnsi="Times New Roman"/>
        </w:rPr>
        <w:t xml:space="preserve"> (Amanda)</w:t>
      </w:r>
    </w:p>
    <w:p w:rsidR="00CF27AA" w:rsidRDefault="00CF27AA" w:rsidP="00DD0DA0">
      <w:pPr>
        <w:pStyle w:val="ListParagraph"/>
        <w:numPr>
          <w:ilvl w:val="1"/>
          <w:numId w:val="2"/>
        </w:numPr>
        <w:ind w:left="1800" w:hanging="270"/>
        <w:rPr>
          <w:rFonts w:ascii="Times New Roman" w:hAnsi="Times New Roman"/>
        </w:rPr>
      </w:pPr>
      <w:r>
        <w:rPr>
          <w:rFonts w:ascii="Times New Roman" w:hAnsi="Times New Roman"/>
        </w:rPr>
        <w:t xml:space="preserve">UNMC Assistantship/Fellowship competition – Letter of intent due </w:t>
      </w:r>
      <w:r>
        <w:rPr>
          <w:rFonts w:ascii="Times New Roman" w:hAnsi="Times New Roman"/>
          <w:b/>
          <w:i/>
        </w:rPr>
        <w:t>December 31</w:t>
      </w:r>
      <w:r w:rsidRPr="00DD0DA0">
        <w:rPr>
          <w:rFonts w:ascii="Times New Roman" w:hAnsi="Times New Roman"/>
          <w:b/>
          <w:i/>
          <w:vertAlign w:val="superscript"/>
        </w:rPr>
        <w:t>st</w:t>
      </w:r>
    </w:p>
    <w:p w:rsidR="00CF27AA" w:rsidRDefault="00CF27AA" w:rsidP="00DD0DA0">
      <w:pPr>
        <w:pStyle w:val="ListParagraph"/>
        <w:numPr>
          <w:ilvl w:val="1"/>
          <w:numId w:val="2"/>
        </w:numPr>
        <w:ind w:left="1800" w:hanging="270"/>
        <w:rPr>
          <w:rFonts w:ascii="Times New Roman" w:hAnsi="Times New Roman"/>
        </w:rPr>
      </w:pPr>
      <w:r>
        <w:rPr>
          <w:rFonts w:ascii="Times New Roman" w:hAnsi="Times New Roman"/>
        </w:rPr>
        <w:t>Encouraged to apply for external funding – additional supplement applicable based on review scores</w:t>
      </w:r>
    </w:p>
    <w:p w:rsidR="00CF27AA" w:rsidRDefault="00CF27AA" w:rsidP="00DD0DA0">
      <w:pPr>
        <w:pStyle w:val="ListParagraph"/>
        <w:numPr>
          <w:ilvl w:val="1"/>
          <w:numId w:val="2"/>
        </w:numPr>
        <w:ind w:left="1800" w:hanging="270"/>
        <w:rPr>
          <w:rFonts w:ascii="Times New Roman" w:hAnsi="Times New Roman"/>
        </w:rPr>
      </w:pPr>
      <w:r>
        <w:rPr>
          <w:rFonts w:ascii="Times New Roman" w:hAnsi="Times New Roman"/>
        </w:rPr>
        <w:t xml:space="preserve">New Bioinformatics program – offered at UNO in connection with UNMC – </w:t>
      </w:r>
      <w:r>
        <w:rPr>
          <w:rFonts w:ascii="Times New Roman" w:hAnsi="Times New Roman"/>
          <w:i/>
        </w:rPr>
        <w:t>Rob Weir, a UNMC MD/PhD student is one of the first students to be a part of this, so please talk to him if interested</w:t>
      </w:r>
    </w:p>
    <w:p w:rsidR="00CF27AA" w:rsidRPr="00913F08" w:rsidRDefault="00CF27AA" w:rsidP="00DD0DA0">
      <w:pPr>
        <w:pStyle w:val="ListParagraph"/>
        <w:numPr>
          <w:ilvl w:val="1"/>
          <w:numId w:val="2"/>
        </w:numPr>
        <w:ind w:left="1800" w:hanging="270"/>
        <w:rPr>
          <w:rFonts w:ascii="Times New Roman" w:hAnsi="Times New Roman"/>
        </w:rPr>
      </w:pPr>
      <w:r>
        <w:rPr>
          <w:rFonts w:ascii="Times New Roman" w:hAnsi="Times New Roman"/>
        </w:rPr>
        <w:t>Looking to improve thesis submission - Library</w:t>
      </w:r>
    </w:p>
    <w:p w:rsidR="00CF27AA" w:rsidRPr="00362ACE" w:rsidRDefault="00CF27AA" w:rsidP="00C25068">
      <w:pPr>
        <w:pStyle w:val="ListParagraph"/>
        <w:ind w:left="360"/>
        <w:rPr>
          <w:rFonts w:ascii="Times New Roman" w:hAnsi="Times New Roman"/>
        </w:rPr>
      </w:pPr>
    </w:p>
    <w:p w:rsidR="00CF27AA" w:rsidRPr="00362ACE" w:rsidRDefault="00CF27AA" w:rsidP="00E62D9B">
      <w:pPr>
        <w:pStyle w:val="ListParagraph"/>
        <w:numPr>
          <w:ilvl w:val="0"/>
          <w:numId w:val="1"/>
        </w:numPr>
        <w:rPr>
          <w:rFonts w:ascii="Times New Roman" w:hAnsi="Times New Roman"/>
        </w:rPr>
      </w:pPr>
      <w:r w:rsidRPr="00362ACE">
        <w:rPr>
          <w:rFonts w:ascii="Times New Roman" w:hAnsi="Times New Roman"/>
          <w:u w:val="single"/>
        </w:rPr>
        <w:t>Other Business</w:t>
      </w:r>
    </w:p>
    <w:p w:rsidR="00CF27AA" w:rsidRPr="006760D3" w:rsidRDefault="00CF27AA" w:rsidP="00426345">
      <w:pPr>
        <w:pStyle w:val="ListParagraph"/>
        <w:numPr>
          <w:ilvl w:val="0"/>
          <w:numId w:val="2"/>
        </w:numPr>
        <w:ind w:hanging="810"/>
        <w:rPr>
          <w:rFonts w:ascii="Times New Roman" w:hAnsi="Times New Roman"/>
          <w:b/>
        </w:rPr>
      </w:pPr>
      <w:r w:rsidRPr="006760D3">
        <w:rPr>
          <w:rFonts w:ascii="Times New Roman" w:hAnsi="Times New Roman"/>
          <w:b/>
        </w:rPr>
        <w:t xml:space="preserve">NIH Fellowship </w:t>
      </w:r>
      <w:r>
        <w:rPr>
          <w:rFonts w:ascii="Times New Roman" w:hAnsi="Times New Roman"/>
          <w:b/>
        </w:rPr>
        <w:t>Writing</w:t>
      </w:r>
      <w:r w:rsidRPr="006760D3">
        <w:rPr>
          <w:rFonts w:ascii="Times New Roman" w:hAnsi="Times New Roman"/>
          <w:b/>
        </w:rPr>
        <w:t xml:space="preserve"> </w:t>
      </w:r>
      <w:r>
        <w:rPr>
          <w:rFonts w:ascii="Times New Roman" w:hAnsi="Times New Roman"/>
          <w:b/>
        </w:rPr>
        <w:t>W</w:t>
      </w:r>
      <w:r w:rsidRPr="006760D3">
        <w:rPr>
          <w:rFonts w:ascii="Times New Roman" w:hAnsi="Times New Roman"/>
          <w:b/>
        </w:rPr>
        <w:t>orkshop</w:t>
      </w:r>
      <w:r>
        <w:rPr>
          <w:rFonts w:ascii="Times New Roman" w:hAnsi="Times New Roman"/>
        </w:rPr>
        <w:t xml:space="preserve"> – </w:t>
      </w:r>
      <w:r w:rsidRPr="006760D3">
        <w:rPr>
          <w:rFonts w:ascii="Times New Roman" w:hAnsi="Times New Roman"/>
          <w:b/>
          <w:i/>
        </w:rPr>
        <w:t xml:space="preserve">Thursday, January </w:t>
      </w:r>
      <w:r>
        <w:rPr>
          <w:rFonts w:ascii="Times New Roman" w:hAnsi="Times New Roman"/>
          <w:b/>
          <w:i/>
        </w:rPr>
        <w:t>10</w:t>
      </w:r>
      <w:r w:rsidRPr="006760D3">
        <w:rPr>
          <w:rFonts w:ascii="Times New Roman" w:hAnsi="Times New Roman"/>
          <w:b/>
          <w:i/>
          <w:vertAlign w:val="superscript"/>
        </w:rPr>
        <w:t>th</w:t>
      </w:r>
      <w:r w:rsidRPr="006760D3">
        <w:rPr>
          <w:rFonts w:ascii="Times New Roman" w:hAnsi="Times New Roman"/>
          <w:b/>
          <w:i/>
        </w:rPr>
        <w:t xml:space="preserve"> (11am) DRC Auditorium</w:t>
      </w:r>
    </w:p>
    <w:p w:rsidR="00CF27AA" w:rsidRPr="00BA074B" w:rsidRDefault="00CF27AA" w:rsidP="00426345">
      <w:pPr>
        <w:pStyle w:val="ListParagraph"/>
        <w:numPr>
          <w:ilvl w:val="1"/>
          <w:numId w:val="2"/>
        </w:numPr>
        <w:ind w:left="1800" w:hanging="270"/>
        <w:rPr>
          <w:rFonts w:ascii="Times New Roman" w:hAnsi="Times New Roman"/>
          <w:b/>
        </w:rPr>
      </w:pPr>
      <w:r>
        <w:rPr>
          <w:rFonts w:ascii="Times New Roman" w:hAnsi="Times New Roman"/>
        </w:rPr>
        <w:t>Presented by Dr. Steve Caplan (BMB)</w:t>
      </w:r>
    </w:p>
    <w:p w:rsidR="00CF27AA" w:rsidRPr="006760D3" w:rsidRDefault="00CF27AA" w:rsidP="00426345">
      <w:pPr>
        <w:pStyle w:val="ListParagraph"/>
        <w:numPr>
          <w:ilvl w:val="1"/>
          <w:numId w:val="2"/>
        </w:numPr>
        <w:ind w:left="1800" w:hanging="270"/>
        <w:rPr>
          <w:rFonts w:ascii="Times New Roman" w:hAnsi="Times New Roman"/>
          <w:b/>
        </w:rPr>
      </w:pPr>
      <w:r>
        <w:rPr>
          <w:rFonts w:ascii="Times New Roman" w:hAnsi="Times New Roman"/>
        </w:rPr>
        <w:t>Focused on NIH F31 and F32 format – from reviewer’s perspective</w:t>
      </w:r>
    </w:p>
    <w:p w:rsidR="00CF27AA" w:rsidRPr="006760D3" w:rsidRDefault="00CF27AA" w:rsidP="00426345">
      <w:pPr>
        <w:pStyle w:val="ListParagraph"/>
        <w:numPr>
          <w:ilvl w:val="1"/>
          <w:numId w:val="2"/>
        </w:numPr>
        <w:ind w:left="1800" w:hanging="270"/>
        <w:rPr>
          <w:rFonts w:ascii="Times New Roman" w:hAnsi="Times New Roman"/>
          <w:b/>
        </w:rPr>
      </w:pPr>
      <w:r>
        <w:rPr>
          <w:rFonts w:ascii="Times New Roman" w:hAnsi="Times New Roman"/>
        </w:rPr>
        <w:t>Open to students, postdocs, mentors – Free lunch for first 40 attendants</w:t>
      </w:r>
    </w:p>
    <w:p w:rsidR="00CF27AA" w:rsidRPr="00362ACE" w:rsidRDefault="00CF27AA" w:rsidP="00F42CF9">
      <w:pPr>
        <w:pStyle w:val="ListParagraph"/>
        <w:numPr>
          <w:ilvl w:val="0"/>
          <w:numId w:val="2"/>
        </w:numPr>
        <w:ind w:hanging="810"/>
        <w:rPr>
          <w:rFonts w:ascii="Times New Roman" w:hAnsi="Times New Roman"/>
          <w:b/>
        </w:rPr>
      </w:pPr>
      <w:r w:rsidRPr="00362ACE">
        <w:rPr>
          <w:rFonts w:ascii="Times New Roman" w:hAnsi="Times New Roman"/>
          <w:b/>
        </w:rPr>
        <w:t>GSA Issues Committee and Student Discrepancy Committee</w:t>
      </w:r>
    </w:p>
    <w:p w:rsidR="00CF27AA" w:rsidRDefault="00CF27AA" w:rsidP="00394720">
      <w:pPr>
        <w:pStyle w:val="ListParagraph"/>
        <w:numPr>
          <w:ilvl w:val="0"/>
          <w:numId w:val="12"/>
        </w:numPr>
        <w:tabs>
          <w:tab w:val="clear" w:pos="2430"/>
          <w:tab w:val="num" w:pos="1800"/>
        </w:tabs>
        <w:ind w:left="1890"/>
        <w:rPr>
          <w:rFonts w:ascii="Times New Roman" w:hAnsi="Times New Roman"/>
        </w:rPr>
      </w:pPr>
      <w:r>
        <w:rPr>
          <w:rFonts w:ascii="Times New Roman" w:hAnsi="Times New Roman"/>
        </w:rPr>
        <w:t>Looking to maintain a permanent committee by faculty and students</w:t>
      </w:r>
    </w:p>
    <w:p w:rsidR="00CF27AA" w:rsidRPr="00394720" w:rsidRDefault="00CF27AA" w:rsidP="002D1F17">
      <w:pPr>
        <w:pStyle w:val="ListParagraph"/>
        <w:numPr>
          <w:ilvl w:val="0"/>
          <w:numId w:val="12"/>
        </w:numPr>
        <w:tabs>
          <w:tab w:val="clear" w:pos="2430"/>
          <w:tab w:val="num" w:pos="1800"/>
        </w:tabs>
        <w:ind w:left="1800" w:hanging="270"/>
        <w:rPr>
          <w:rFonts w:ascii="Times New Roman" w:hAnsi="Times New Roman"/>
        </w:rPr>
      </w:pPr>
      <w:r w:rsidRPr="00394720">
        <w:rPr>
          <w:rFonts w:ascii="Times New Roman" w:eastAsia="MS Mincho" w:hAnsi="Times New Roman"/>
          <w:lang w:eastAsia="ja-JP"/>
        </w:rPr>
        <w:t>Dr. Gould has spoken with Dr. Davies about students' desire to</w:t>
      </w:r>
      <w:r>
        <w:rPr>
          <w:rFonts w:ascii="Times New Roman" w:eastAsia="MS Mincho" w:hAnsi="Times New Roman"/>
          <w:lang w:eastAsia="ja-JP"/>
        </w:rPr>
        <w:t xml:space="preserve"> establish a permanent graduate</w:t>
      </w:r>
      <w:r>
        <w:rPr>
          <w:rFonts w:ascii="Times New Roman" w:hAnsi="Times New Roman"/>
        </w:rPr>
        <w:t xml:space="preserve"> </w:t>
      </w:r>
      <w:r w:rsidRPr="00394720">
        <w:rPr>
          <w:rFonts w:ascii="Times New Roman" w:eastAsia="MS Mincho" w:hAnsi="Times New Roman"/>
          <w:lang w:eastAsia="ja-JP"/>
        </w:rPr>
        <w:t>student grievance committee</w:t>
      </w:r>
    </w:p>
    <w:p w:rsidR="00CF27AA" w:rsidRPr="00394720" w:rsidRDefault="00CF27AA" w:rsidP="006760D3">
      <w:pPr>
        <w:pStyle w:val="ListParagraph"/>
        <w:numPr>
          <w:ilvl w:val="0"/>
          <w:numId w:val="12"/>
        </w:numPr>
        <w:tabs>
          <w:tab w:val="clear" w:pos="2430"/>
          <w:tab w:val="num" w:pos="1800"/>
        </w:tabs>
        <w:ind w:left="1800" w:hanging="270"/>
        <w:rPr>
          <w:rFonts w:ascii="Times New Roman" w:hAnsi="Times New Roman"/>
        </w:rPr>
      </w:pPr>
      <w:r w:rsidRPr="00394720">
        <w:rPr>
          <w:rFonts w:ascii="Times New Roman" w:eastAsia="MS Mincho" w:hAnsi="Times New Roman"/>
          <w:lang w:eastAsia="ja-JP"/>
        </w:rPr>
        <w:t>A “flowchart for various contacts and resources available on campus is currently being created to outline the steps students can take in the event of issues”</w:t>
      </w:r>
    </w:p>
    <w:p w:rsidR="00CF27AA" w:rsidRPr="00A62FDF" w:rsidRDefault="00CF27AA" w:rsidP="00F42CF9">
      <w:pPr>
        <w:pStyle w:val="ListParagraph"/>
        <w:numPr>
          <w:ilvl w:val="0"/>
          <w:numId w:val="12"/>
        </w:numPr>
        <w:tabs>
          <w:tab w:val="clear" w:pos="2430"/>
          <w:tab w:val="num" w:pos="1800"/>
        </w:tabs>
        <w:ind w:left="1890"/>
        <w:rPr>
          <w:rFonts w:ascii="Times New Roman" w:hAnsi="Times New Roman"/>
        </w:rPr>
      </w:pPr>
      <w:r>
        <w:rPr>
          <w:rFonts w:ascii="Times New Roman" w:hAnsi="Times New Roman"/>
        </w:rPr>
        <w:t xml:space="preserve">Discussion of “flow cart” – </w:t>
      </w:r>
      <w:r>
        <w:rPr>
          <w:rFonts w:ascii="Times New Roman" w:hAnsi="Times New Roman"/>
          <w:i/>
        </w:rPr>
        <w:t xml:space="preserve">Perhaps add note that the chart is a </w:t>
      </w:r>
      <w:r w:rsidRPr="007A0154">
        <w:rPr>
          <w:rFonts w:ascii="Times New Roman" w:hAnsi="Times New Roman"/>
          <w:i/>
          <w:u w:val="single"/>
        </w:rPr>
        <w:t>recommended</w:t>
      </w:r>
      <w:r>
        <w:rPr>
          <w:rFonts w:ascii="Times New Roman" w:hAnsi="Times New Roman"/>
          <w:i/>
        </w:rPr>
        <w:t xml:space="preserve"> protocol/guideline and students can contact any of the resources that they are more comfortable with</w:t>
      </w:r>
    </w:p>
    <w:p w:rsidR="00CF27AA" w:rsidRPr="00362ACE" w:rsidRDefault="00CF27AA" w:rsidP="00F42CF9">
      <w:pPr>
        <w:pStyle w:val="ListParagraph"/>
        <w:numPr>
          <w:ilvl w:val="0"/>
          <w:numId w:val="12"/>
        </w:numPr>
        <w:tabs>
          <w:tab w:val="clear" w:pos="2430"/>
          <w:tab w:val="num" w:pos="1800"/>
        </w:tabs>
        <w:ind w:left="1890"/>
        <w:rPr>
          <w:rFonts w:ascii="Times New Roman" w:hAnsi="Times New Roman"/>
        </w:rPr>
      </w:pPr>
      <w:r>
        <w:rPr>
          <w:rFonts w:ascii="Times New Roman" w:hAnsi="Times New Roman"/>
          <w:i/>
        </w:rPr>
        <w:t>Contact Krupa will possible questions or scenarios where this flow chart could be helpful to its user</w:t>
      </w:r>
    </w:p>
    <w:p w:rsidR="00CF27AA" w:rsidRPr="00362ACE" w:rsidRDefault="00CF27AA" w:rsidP="00F42CF9">
      <w:pPr>
        <w:pStyle w:val="ListParagraph"/>
        <w:numPr>
          <w:ilvl w:val="0"/>
          <w:numId w:val="2"/>
        </w:numPr>
        <w:ind w:hanging="810"/>
        <w:rPr>
          <w:rFonts w:ascii="Times New Roman" w:hAnsi="Times New Roman"/>
        </w:rPr>
      </w:pPr>
      <w:r w:rsidRPr="00362ACE">
        <w:rPr>
          <w:rFonts w:ascii="Times New Roman" w:hAnsi="Times New Roman"/>
          <w:b/>
        </w:rPr>
        <w:t>International Student Issues</w:t>
      </w:r>
      <w:r w:rsidRPr="00362ACE">
        <w:rPr>
          <w:rFonts w:ascii="Times New Roman" w:hAnsi="Times New Roman"/>
        </w:rPr>
        <w:t xml:space="preserve"> (Aditya)</w:t>
      </w:r>
    </w:p>
    <w:p w:rsidR="00CF27AA" w:rsidRPr="007A0154" w:rsidRDefault="00CF27AA" w:rsidP="00F42CF9">
      <w:pPr>
        <w:pStyle w:val="ListParagraph"/>
        <w:numPr>
          <w:ilvl w:val="1"/>
          <w:numId w:val="2"/>
        </w:numPr>
        <w:ind w:left="1800" w:hanging="270"/>
        <w:rPr>
          <w:rFonts w:ascii="Times New Roman" w:hAnsi="Times New Roman"/>
        </w:rPr>
      </w:pPr>
      <w:r>
        <w:rPr>
          <w:rFonts w:ascii="Times New Roman" w:hAnsi="Times New Roman"/>
        </w:rPr>
        <w:t xml:space="preserve">Updates – </w:t>
      </w:r>
      <w:r>
        <w:rPr>
          <w:rFonts w:ascii="Times New Roman" w:hAnsi="Times New Roman"/>
          <w:i/>
        </w:rPr>
        <w:t>Number of participants still being determined for the Ambassadors Program</w:t>
      </w:r>
    </w:p>
    <w:p w:rsidR="00CF27AA" w:rsidRPr="007A0154" w:rsidRDefault="00CF27AA" w:rsidP="00A62FDF">
      <w:pPr>
        <w:pStyle w:val="ListParagraph"/>
        <w:numPr>
          <w:ilvl w:val="2"/>
          <w:numId w:val="2"/>
        </w:numPr>
        <w:ind w:left="2520"/>
        <w:rPr>
          <w:rFonts w:ascii="Times New Roman" w:hAnsi="Times New Roman"/>
        </w:rPr>
      </w:pPr>
      <w:r>
        <w:rPr>
          <w:rFonts w:ascii="Times New Roman" w:hAnsi="Times New Roman"/>
          <w:i/>
        </w:rPr>
        <w:t>March – an application to become an Ambassador to incoming international students will be made available (each incoming student will have 2 ambassadors: 1 national student and 1 international student from the same culture)</w:t>
      </w:r>
    </w:p>
    <w:p w:rsidR="00CF27AA" w:rsidRPr="00A62FDF" w:rsidRDefault="00CF27AA" w:rsidP="00A62FDF">
      <w:pPr>
        <w:pStyle w:val="ListParagraph"/>
        <w:numPr>
          <w:ilvl w:val="2"/>
          <w:numId w:val="2"/>
        </w:numPr>
        <w:tabs>
          <w:tab w:val="left" w:pos="2520"/>
        </w:tabs>
        <w:ind w:left="2520"/>
        <w:rPr>
          <w:rFonts w:ascii="Times New Roman" w:hAnsi="Times New Roman"/>
        </w:rPr>
      </w:pPr>
      <w:r>
        <w:rPr>
          <w:rFonts w:ascii="Times New Roman" w:hAnsi="Times New Roman"/>
          <w:i/>
        </w:rPr>
        <w:t>Becoming an ambassador will require permission from your PI and 2 hours training (will receive certificate that can be noted on CV)</w:t>
      </w:r>
    </w:p>
    <w:p w:rsidR="00CF27AA" w:rsidRPr="00A62FDF" w:rsidRDefault="00CF27AA" w:rsidP="00F42CF9">
      <w:pPr>
        <w:pStyle w:val="ListParagraph"/>
        <w:numPr>
          <w:ilvl w:val="1"/>
          <w:numId w:val="2"/>
        </w:numPr>
        <w:ind w:left="1800" w:hanging="270"/>
        <w:rPr>
          <w:rFonts w:ascii="Times New Roman" w:hAnsi="Times New Roman"/>
        </w:rPr>
      </w:pPr>
      <w:r>
        <w:rPr>
          <w:rFonts w:ascii="Times New Roman" w:hAnsi="Times New Roman"/>
          <w:i/>
        </w:rPr>
        <w:t xml:space="preserve">International students and faculty will be asked to attend an orientation a minimum of 2 weeks prior to the beginning of Fall term to assist in the assimilation of new incoming international students, </w:t>
      </w:r>
    </w:p>
    <w:p w:rsidR="00CF27AA" w:rsidRPr="0088112B" w:rsidRDefault="00CF27AA" w:rsidP="00F42CF9">
      <w:pPr>
        <w:pStyle w:val="ListParagraph"/>
        <w:numPr>
          <w:ilvl w:val="1"/>
          <w:numId w:val="2"/>
        </w:numPr>
        <w:ind w:left="1800" w:hanging="270"/>
        <w:rPr>
          <w:rFonts w:ascii="Times New Roman" w:hAnsi="Times New Roman"/>
        </w:rPr>
      </w:pPr>
      <w:r>
        <w:rPr>
          <w:rFonts w:ascii="Times New Roman" w:hAnsi="Times New Roman"/>
          <w:i/>
        </w:rPr>
        <w:t>At that time, students and faculty can address issues and concerns with the new school year as well as network within the UNMC international community</w:t>
      </w:r>
    </w:p>
    <w:p w:rsidR="00CF27AA" w:rsidRPr="00362ACE" w:rsidRDefault="00CF27AA" w:rsidP="008B34A9">
      <w:pPr>
        <w:pStyle w:val="ListParagraph"/>
        <w:numPr>
          <w:ilvl w:val="0"/>
          <w:numId w:val="2"/>
        </w:numPr>
        <w:ind w:hanging="810"/>
        <w:rPr>
          <w:rFonts w:ascii="Times New Roman" w:hAnsi="Times New Roman"/>
        </w:rPr>
      </w:pPr>
      <w:r w:rsidRPr="00362ACE">
        <w:rPr>
          <w:rFonts w:ascii="Times New Roman" w:hAnsi="Times New Roman"/>
          <w:b/>
        </w:rPr>
        <w:t>Potential Career Development Fair</w:t>
      </w:r>
      <w:r w:rsidRPr="00362ACE">
        <w:rPr>
          <w:rFonts w:ascii="Times New Roman" w:hAnsi="Times New Roman"/>
        </w:rPr>
        <w:t xml:space="preserve"> (Amanda)</w:t>
      </w:r>
    </w:p>
    <w:p w:rsidR="00CF27AA" w:rsidRPr="00362ACE" w:rsidRDefault="00CF27AA" w:rsidP="008B34A9">
      <w:pPr>
        <w:pStyle w:val="ListParagraph"/>
        <w:numPr>
          <w:ilvl w:val="1"/>
          <w:numId w:val="2"/>
        </w:numPr>
        <w:ind w:left="1800" w:hanging="270"/>
        <w:rPr>
          <w:rFonts w:ascii="Times New Roman" w:hAnsi="Times New Roman"/>
        </w:rPr>
      </w:pPr>
      <w:r w:rsidRPr="00362ACE">
        <w:rPr>
          <w:rFonts w:ascii="Times New Roman" w:hAnsi="Times New Roman"/>
        </w:rPr>
        <w:t>Bring organizations and businesses to UNMC – to recruit students</w:t>
      </w:r>
    </w:p>
    <w:p w:rsidR="00CF27AA" w:rsidRPr="00362ACE" w:rsidRDefault="00CF27AA" w:rsidP="008B34A9">
      <w:pPr>
        <w:pStyle w:val="ListParagraph"/>
        <w:numPr>
          <w:ilvl w:val="1"/>
          <w:numId w:val="2"/>
        </w:numPr>
        <w:ind w:left="1800" w:hanging="270"/>
        <w:rPr>
          <w:rFonts w:ascii="Times New Roman" w:hAnsi="Times New Roman"/>
        </w:rPr>
      </w:pPr>
      <w:r w:rsidRPr="00362ACE">
        <w:rPr>
          <w:rFonts w:ascii="Times New Roman" w:hAnsi="Times New Roman"/>
        </w:rPr>
        <w:t>Inform current graduate students on alternative career fields</w:t>
      </w:r>
    </w:p>
    <w:p w:rsidR="00CF27AA" w:rsidRPr="00362ACE" w:rsidRDefault="00CF27AA" w:rsidP="008B34A9">
      <w:pPr>
        <w:pStyle w:val="ListParagraph"/>
        <w:numPr>
          <w:ilvl w:val="1"/>
          <w:numId w:val="2"/>
        </w:numPr>
        <w:ind w:left="1800" w:hanging="270"/>
        <w:rPr>
          <w:rFonts w:ascii="Times New Roman" w:hAnsi="Times New Roman"/>
        </w:rPr>
      </w:pPr>
      <w:r w:rsidRPr="00362ACE">
        <w:rPr>
          <w:rFonts w:ascii="Times New Roman" w:hAnsi="Times New Roman"/>
        </w:rPr>
        <w:t xml:space="preserve">Involve schools in </w:t>
      </w:r>
      <w:smartTag w:uri="urn:schemas-microsoft-com:office:smarttags" w:element="place">
        <w:smartTag w:uri="urn:schemas-microsoft-com:office:smarttags" w:element="PlaceType">
          <w:r w:rsidRPr="00362ACE">
            <w:rPr>
              <w:rFonts w:ascii="Times New Roman" w:hAnsi="Times New Roman"/>
            </w:rPr>
            <w:t>University</w:t>
          </w:r>
        </w:smartTag>
        <w:r w:rsidRPr="00362ACE">
          <w:rPr>
            <w:rFonts w:ascii="Times New Roman" w:hAnsi="Times New Roman"/>
          </w:rPr>
          <w:t xml:space="preserve"> of </w:t>
        </w:r>
        <w:smartTag w:uri="urn:schemas-microsoft-com:office:smarttags" w:element="PlaceName">
          <w:r w:rsidRPr="00362ACE">
            <w:rPr>
              <w:rFonts w:ascii="Times New Roman" w:hAnsi="Times New Roman"/>
            </w:rPr>
            <w:t>Nebraska</w:t>
          </w:r>
        </w:smartTag>
      </w:smartTag>
      <w:r w:rsidRPr="00362ACE">
        <w:rPr>
          <w:rFonts w:ascii="Times New Roman" w:hAnsi="Times New Roman"/>
        </w:rPr>
        <w:t xml:space="preserve"> system (UNL, UNO, UNK, Creighton?)</w:t>
      </w:r>
    </w:p>
    <w:p w:rsidR="00CF27AA" w:rsidRPr="000045D3" w:rsidRDefault="00CF27AA" w:rsidP="008B34A9">
      <w:pPr>
        <w:pStyle w:val="ListParagraph"/>
        <w:numPr>
          <w:ilvl w:val="1"/>
          <w:numId w:val="2"/>
        </w:numPr>
        <w:ind w:left="1800" w:hanging="270"/>
        <w:rPr>
          <w:rFonts w:ascii="Times New Roman" w:hAnsi="Times New Roman"/>
        </w:rPr>
      </w:pPr>
      <w:r w:rsidRPr="00362ACE">
        <w:rPr>
          <w:rFonts w:ascii="Times New Roman" w:hAnsi="Times New Roman"/>
        </w:rPr>
        <w:t>Email suggestions to Amanda</w:t>
      </w:r>
      <w:r>
        <w:rPr>
          <w:rFonts w:ascii="Times New Roman" w:hAnsi="Times New Roman"/>
        </w:rPr>
        <w:t xml:space="preserve"> – </w:t>
      </w:r>
      <w:r>
        <w:rPr>
          <w:rFonts w:ascii="Times New Roman" w:hAnsi="Times New Roman"/>
          <w:i/>
        </w:rPr>
        <w:t>Possibly recruit student help if needed</w:t>
      </w:r>
    </w:p>
    <w:p w:rsidR="00CF27AA" w:rsidRPr="000045D3" w:rsidRDefault="00CF27AA" w:rsidP="000045D3">
      <w:pPr>
        <w:pStyle w:val="ListParagraph"/>
        <w:numPr>
          <w:ilvl w:val="2"/>
          <w:numId w:val="2"/>
        </w:numPr>
        <w:ind w:left="2520"/>
        <w:rPr>
          <w:rFonts w:ascii="Times New Roman" w:hAnsi="Times New Roman"/>
        </w:rPr>
      </w:pPr>
      <w:r>
        <w:rPr>
          <w:rFonts w:ascii="Times New Roman" w:hAnsi="Times New Roman"/>
          <w:i/>
        </w:rPr>
        <w:t>Amanda will contact the Graduate Student Associations/Organizations at the other Nebraska campuses to determine the level of interest</w:t>
      </w:r>
    </w:p>
    <w:p w:rsidR="00CF27AA" w:rsidRPr="000045D3" w:rsidRDefault="00CF27AA" w:rsidP="000045D3">
      <w:pPr>
        <w:pStyle w:val="ListParagraph"/>
        <w:numPr>
          <w:ilvl w:val="2"/>
          <w:numId w:val="2"/>
        </w:numPr>
        <w:ind w:left="2520"/>
        <w:rPr>
          <w:rFonts w:ascii="Times New Roman" w:hAnsi="Times New Roman"/>
        </w:rPr>
      </w:pPr>
      <w:r>
        <w:rPr>
          <w:rFonts w:ascii="Times New Roman" w:hAnsi="Times New Roman"/>
          <w:i/>
        </w:rPr>
        <w:t>The goal is to host a larger scale event by Fall 2013 or Spring 2014</w:t>
      </w:r>
    </w:p>
    <w:p w:rsidR="00CF27AA" w:rsidRPr="00362ACE" w:rsidRDefault="00CF27AA" w:rsidP="000045D3">
      <w:pPr>
        <w:pStyle w:val="ListParagraph"/>
        <w:numPr>
          <w:ilvl w:val="2"/>
          <w:numId w:val="2"/>
        </w:numPr>
        <w:ind w:left="2520"/>
        <w:rPr>
          <w:rFonts w:ascii="Times New Roman" w:hAnsi="Times New Roman"/>
        </w:rPr>
      </w:pPr>
      <w:r>
        <w:rPr>
          <w:rFonts w:ascii="Times New Roman" w:hAnsi="Times New Roman"/>
          <w:i/>
        </w:rPr>
        <w:t>Looking to recruit local biomedical/industrial companies (big and small) and perhaps large nationally recognized companies (depending on the level of interest and students involved)</w:t>
      </w:r>
    </w:p>
    <w:p w:rsidR="00CF27AA" w:rsidRPr="00362ACE" w:rsidRDefault="00CF27AA" w:rsidP="00C25068">
      <w:pPr>
        <w:pStyle w:val="ListParagraph"/>
        <w:ind w:left="360"/>
        <w:rPr>
          <w:rFonts w:ascii="Times New Roman" w:hAnsi="Times New Roman"/>
        </w:rPr>
      </w:pPr>
    </w:p>
    <w:p w:rsidR="00CF27AA" w:rsidRPr="00362ACE" w:rsidRDefault="00CF27AA" w:rsidP="004D2178">
      <w:pPr>
        <w:pStyle w:val="ListParagraph"/>
        <w:numPr>
          <w:ilvl w:val="0"/>
          <w:numId w:val="1"/>
        </w:numPr>
        <w:rPr>
          <w:rFonts w:ascii="Times New Roman" w:hAnsi="Times New Roman"/>
        </w:rPr>
      </w:pPr>
      <w:r w:rsidRPr="00362ACE">
        <w:rPr>
          <w:rFonts w:ascii="Times New Roman" w:hAnsi="Times New Roman"/>
          <w:u w:val="single"/>
        </w:rPr>
        <w:t>Individual Committee Meetings</w:t>
      </w:r>
    </w:p>
    <w:p w:rsidR="00CF27AA" w:rsidRPr="00362ACE" w:rsidRDefault="00CF27AA" w:rsidP="00930672">
      <w:pPr>
        <w:pStyle w:val="ListParagraph"/>
        <w:numPr>
          <w:ilvl w:val="0"/>
          <w:numId w:val="2"/>
        </w:numPr>
        <w:ind w:hanging="810"/>
        <w:rPr>
          <w:rFonts w:ascii="Times New Roman" w:hAnsi="Times New Roman"/>
        </w:rPr>
      </w:pPr>
      <w:r w:rsidRPr="00362ACE">
        <w:rPr>
          <w:rFonts w:ascii="Times New Roman" w:hAnsi="Times New Roman"/>
          <w:b/>
        </w:rPr>
        <w:t>Issues Committee</w:t>
      </w:r>
      <w:r w:rsidRPr="00362ACE">
        <w:rPr>
          <w:rFonts w:ascii="Times New Roman" w:hAnsi="Times New Roman"/>
        </w:rPr>
        <w:t xml:space="preserve"> (Krupa):</w:t>
      </w:r>
    </w:p>
    <w:p w:rsidR="00CF27AA" w:rsidRPr="00362ACE" w:rsidRDefault="00CF27AA" w:rsidP="00930672">
      <w:pPr>
        <w:pStyle w:val="ListParagraph"/>
        <w:numPr>
          <w:ilvl w:val="1"/>
          <w:numId w:val="2"/>
        </w:numPr>
        <w:tabs>
          <w:tab w:val="left" w:pos="1800"/>
        </w:tabs>
        <w:ind w:hanging="900"/>
        <w:rPr>
          <w:rFonts w:ascii="Times New Roman" w:hAnsi="Times New Roman"/>
        </w:rPr>
      </w:pPr>
      <w:r w:rsidRPr="00362ACE">
        <w:rPr>
          <w:rFonts w:ascii="Times New Roman" w:hAnsi="Times New Roman"/>
        </w:rPr>
        <w:t xml:space="preserve">Discuss minor responsibilities and current issues </w:t>
      </w:r>
    </w:p>
    <w:p w:rsidR="00CF27AA" w:rsidRPr="00362ACE" w:rsidRDefault="00CF27AA" w:rsidP="00930672">
      <w:pPr>
        <w:pStyle w:val="ListParagraph"/>
        <w:numPr>
          <w:ilvl w:val="0"/>
          <w:numId w:val="2"/>
        </w:numPr>
        <w:ind w:hanging="810"/>
        <w:rPr>
          <w:rFonts w:ascii="Times New Roman" w:hAnsi="Times New Roman"/>
        </w:rPr>
      </w:pPr>
      <w:r w:rsidRPr="00362ACE">
        <w:rPr>
          <w:rFonts w:ascii="Times New Roman" w:hAnsi="Times New Roman"/>
          <w:b/>
        </w:rPr>
        <w:t>Academic Affairs Committee</w:t>
      </w:r>
      <w:r w:rsidRPr="00362ACE">
        <w:rPr>
          <w:rFonts w:ascii="Times New Roman" w:hAnsi="Times New Roman"/>
        </w:rPr>
        <w:t xml:space="preserve"> (Duy): </w:t>
      </w:r>
    </w:p>
    <w:p w:rsidR="00CF27AA" w:rsidRPr="00362ACE" w:rsidRDefault="00CF27AA" w:rsidP="00930672">
      <w:pPr>
        <w:pStyle w:val="ListParagraph"/>
        <w:numPr>
          <w:ilvl w:val="1"/>
          <w:numId w:val="2"/>
        </w:numPr>
        <w:ind w:left="1800" w:hanging="270"/>
        <w:rPr>
          <w:rFonts w:ascii="Times New Roman" w:hAnsi="Times New Roman"/>
        </w:rPr>
      </w:pPr>
      <w:r w:rsidRPr="00362ACE">
        <w:rPr>
          <w:rFonts w:ascii="Times New Roman" w:hAnsi="Times New Roman"/>
        </w:rPr>
        <w:t>Discuss minor responsibilities and updating the blog site</w:t>
      </w:r>
    </w:p>
    <w:p w:rsidR="00CF27AA" w:rsidRPr="00362ACE" w:rsidRDefault="00CF27AA" w:rsidP="00930672">
      <w:pPr>
        <w:pStyle w:val="ListParagraph"/>
        <w:numPr>
          <w:ilvl w:val="0"/>
          <w:numId w:val="2"/>
        </w:numPr>
        <w:ind w:hanging="810"/>
        <w:rPr>
          <w:rFonts w:ascii="Times New Roman" w:hAnsi="Times New Roman"/>
        </w:rPr>
      </w:pPr>
      <w:r w:rsidRPr="00362ACE">
        <w:rPr>
          <w:rFonts w:ascii="Times New Roman" w:hAnsi="Times New Roman"/>
          <w:b/>
        </w:rPr>
        <w:t>Career Development Committee</w:t>
      </w:r>
      <w:r w:rsidRPr="00362ACE">
        <w:rPr>
          <w:rFonts w:ascii="Times New Roman" w:hAnsi="Times New Roman"/>
        </w:rPr>
        <w:t xml:space="preserve"> (Ariel): </w:t>
      </w:r>
    </w:p>
    <w:p w:rsidR="00CF27AA" w:rsidRPr="00362ACE" w:rsidRDefault="00CF27AA" w:rsidP="00930672">
      <w:pPr>
        <w:pStyle w:val="ListParagraph"/>
        <w:numPr>
          <w:ilvl w:val="1"/>
          <w:numId w:val="2"/>
        </w:numPr>
        <w:ind w:left="1800" w:hanging="270"/>
        <w:rPr>
          <w:rFonts w:ascii="Times New Roman" w:hAnsi="Times New Roman"/>
        </w:rPr>
      </w:pPr>
      <w:r w:rsidRPr="00362ACE">
        <w:rPr>
          <w:rFonts w:ascii="Times New Roman" w:hAnsi="Times New Roman"/>
        </w:rPr>
        <w:t xml:space="preserve">Discuss minor responsibilities and Spring Seminar Topics &amp; Speaker suggestions </w:t>
      </w:r>
    </w:p>
    <w:p w:rsidR="00CF27AA" w:rsidRPr="00362ACE" w:rsidRDefault="00CF27AA" w:rsidP="00930672">
      <w:pPr>
        <w:pStyle w:val="ListParagraph"/>
        <w:numPr>
          <w:ilvl w:val="0"/>
          <w:numId w:val="2"/>
        </w:numPr>
        <w:ind w:hanging="810"/>
        <w:rPr>
          <w:rFonts w:ascii="Times New Roman" w:hAnsi="Times New Roman"/>
        </w:rPr>
      </w:pPr>
      <w:r w:rsidRPr="00362ACE">
        <w:rPr>
          <w:rFonts w:ascii="Times New Roman" w:hAnsi="Times New Roman"/>
          <w:b/>
        </w:rPr>
        <w:t>Social Committee</w:t>
      </w:r>
      <w:r w:rsidRPr="00362ACE">
        <w:rPr>
          <w:rFonts w:ascii="Times New Roman" w:hAnsi="Times New Roman"/>
        </w:rPr>
        <w:t xml:space="preserve"> (Heather &amp; Prathamesh): </w:t>
      </w:r>
    </w:p>
    <w:p w:rsidR="00CF27AA" w:rsidRPr="00362ACE" w:rsidRDefault="00CF27AA" w:rsidP="00930672">
      <w:pPr>
        <w:pStyle w:val="ListParagraph"/>
        <w:numPr>
          <w:ilvl w:val="1"/>
          <w:numId w:val="2"/>
        </w:numPr>
        <w:ind w:left="1800" w:hanging="270"/>
        <w:rPr>
          <w:rFonts w:ascii="Times New Roman" w:hAnsi="Times New Roman"/>
        </w:rPr>
      </w:pPr>
      <w:r w:rsidRPr="00362ACE">
        <w:rPr>
          <w:rFonts w:ascii="Times New Roman" w:hAnsi="Times New Roman"/>
        </w:rPr>
        <w:t>Discuss minor responsibilities and Spring activity</w:t>
      </w:r>
    </w:p>
    <w:p w:rsidR="00CF27AA" w:rsidRPr="00362ACE" w:rsidRDefault="00CF27AA" w:rsidP="00930672">
      <w:pPr>
        <w:pStyle w:val="ListParagraph"/>
        <w:numPr>
          <w:ilvl w:val="0"/>
          <w:numId w:val="2"/>
        </w:numPr>
        <w:ind w:hanging="810"/>
        <w:rPr>
          <w:rFonts w:ascii="Times New Roman" w:hAnsi="Times New Roman"/>
        </w:rPr>
      </w:pPr>
      <w:r w:rsidRPr="00362ACE">
        <w:rPr>
          <w:rFonts w:ascii="Times New Roman" w:hAnsi="Times New Roman"/>
          <w:b/>
        </w:rPr>
        <w:t>International Student Affairs Committee</w:t>
      </w:r>
      <w:r w:rsidRPr="00362ACE">
        <w:rPr>
          <w:rFonts w:ascii="Times New Roman" w:hAnsi="Times New Roman"/>
        </w:rPr>
        <w:t xml:space="preserve"> (Aditya): </w:t>
      </w:r>
    </w:p>
    <w:p w:rsidR="00CF27AA" w:rsidRPr="00362ACE" w:rsidRDefault="00CF27AA" w:rsidP="00930672">
      <w:pPr>
        <w:pStyle w:val="ListParagraph"/>
        <w:numPr>
          <w:ilvl w:val="1"/>
          <w:numId w:val="2"/>
        </w:numPr>
        <w:ind w:left="1800" w:hanging="270"/>
        <w:rPr>
          <w:rFonts w:ascii="Times New Roman" w:hAnsi="Times New Roman"/>
        </w:rPr>
      </w:pPr>
      <w:r w:rsidRPr="00362ACE">
        <w:rPr>
          <w:rFonts w:ascii="Times New Roman" w:hAnsi="Times New Roman"/>
        </w:rPr>
        <w:t>Discuss minor responsibilities and any issues affecting international students</w:t>
      </w:r>
    </w:p>
    <w:p w:rsidR="00CF27AA" w:rsidRPr="00362ACE" w:rsidRDefault="00CF27AA" w:rsidP="00F30F9C">
      <w:pPr>
        <w:pStyle w:val="ListParagraph"/>
        <w:rPr>
          <w:rFonts w:ascii="Times New Roman" w:hAnsi="Times New Roman"/>
          <w:u w:val="single"/>
        </w:rPr>
      </w:pPr>
    </w:p>
    <w:p w:rsidR="00CF27AA" w:rsidRPr="00362ACE" w:rsidRDefault="00CF27AA" w:rsidP="00930672">
      <w:pPr>
        <w:pStyle w:val="ListParagraph"/>
        <w:numPr>
          <w:ilvl w:val="0"/>
          <w:numId w:val="1"/>
        </w:numPr>
        <w:rPr>
          <w:rFonts w:ascii="Times New Roman" w:hAnsi="Times New Roman"/>
          <w:u w:val="single"/>
        </w:rPr>
      </w:pPr>
      <w:r w:rsidRPr="00362ACE">
        <w:rPr>
          <w:rFonts w:ascii="Times New Roman" w:hAnsi="Times New Roman"/>
          <w:u w:val="single"/>
        </w:rPr>
        <w:t>Adjourn</w:t>
      </w:r>
    </w:p>
    <w:sectPr w:rsidR="00CF27AA" w:rsidRPr="00362ACE" w:rsidSect="00EE645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7AA" w:rsidRDefault="00CF27AA" w:rsidP="003311F1">
      <w:pPr>
        <w:spacing w:after="0" w:line="240" w:lineRule="auto"/>
      </w:pPr>
      <w:r>
        <w:separator/>
      </w:r>
    </w:p>
  </w:endnote>
  <w:endnote w:type="continuationSeparator" w:id="0">
    <w:p w:rsidR="00CF27AA" w:rsidRDefault="00CF27AA" w:rsidP="00331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7AA" w:rsidRDefault="00CF27AA" w:rsidP="003311F1">
      <w:pPr>
        <w:spacing w:after="0" w:line="240" w:lineRule="auto"/>
      </w:pPr>
      <w:r>
        <w:separator/>
      </w:r>
    </w:p>
  </w:footnote>
  <w:footnote w:type="continuationSeparator" w:id="0">
    <w:p w:rsidR="00CF27AA" w:rsidRDefault="00CF27AA" w:rsidP="003311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BDFB"/>
    <w:multiLevelType w:val="singleLevel"/>
    <w:tmpl w:val="200840A6"/>
    <w:lvl w:ilvl="0">
      <w:start w:val="1"/>
      <w:numFmt w:val="decimal"/>
      <w:lvlText w:val="%1."/>
      <w:lvlJc w:val="left"/>
      <w:pPr>
        <w:tabs>
          <w:tab w:val="num" w:pos="360"/>
        </w:tabs>
        <w:ind w:left="1008" w:hanging="360"/>
      </w:pPr>
      <w:rPr>
        <w:rFonts w:ascii="Arial" w:hAnsi="Arial" w:cs="Wingdings"/>
        <w:snapToGrid/>
        <w:sz w:val="22"/>
        <w:szCs w:val="22"/>
      </w:rPr>
    </w:lvl>
  </w:abstractNum>
  <w:abstractNum w:abstractNumId="1">
    <w:nsid w:val="04722FE5"/>
    <w:multiLevelType w:val="singleLevel"/>
    <w:tmpl w:val="15B70A5A"/>
    <w:lvl w:ilvl="0">
      <w:start w:val="1"/>
      <w:numFmt w:val="decimal"/>
      <w:lvlText w:val="%1."/>
      <w:lvlJc w:val="left"/>
      <w:pPr>
        <w:tabs>
          <w:tab w:val="num" w:pos="360"/>
        </w:tabs>
        <w:ind w:left="1008" w:hanging="360"/>
      </w:pPr>
      <w:rPr>
        <w:rFonts w:ascii="Arial" w:hAnsi="Arial" w:cs="Wingdings"/>
        <w:snapToGrid/>
        <w:sz w:val="22"/>
        <w:szCs w:val="22"/>
      </w:rPr>
    </w:lvl>
  </w:abstractNum>
  <w:abstractNum w:abstractNumId="2">
    <w:nsid w:val="047FE180"/>
    <w:multiLevelType w:val="singleLevel"/>
    <w:tmpl w:val="5B83B0AE"/>
    <w:lvl w:ilvl="0">
      <w:start w:val="1"/>
      <w:numFmt w:val="decimal"/>
      <w:lvlText w:val="%1."/>
      <w:lvlJc w:val="left"/>
      <w:pPr>
        <w:tabs>
          <w:tab w:val="num" w:pos="360"/>
        </w:tabs>
        <w:ind w:left="1008" w:hanging="360"/>
      </w:pPr>
      <w:rPr>
        <w:rFonts w:cs="Times New Roman"/>
        <w:snapToGrid/>
        <w:spacing w:val="10"/>
        <w:sz w:val="22"/>
        <w:szCs w:val="22"/>
      </w:rPr>
    </w:lvl>
  </w:abstractNum>
  <w:abstractNum w:abstractNumId="3">
    <w:nsid w:val="12A20718"/>
    <w:multiLevelType w:val="hybridMultilevel"/>
    <w:tmpl w:val="DE9A6AA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D348D5"/>
    <w:multiLevelType w:val="hybridMultilevel"/>
    <w:tmpl w:val="8400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2E3083"/>
    <w:multiLevelType w:val="hybridMultilevel"/>
    <w:tmpl w:val="C1DCC434"/>
    <w:lvl w:ilvl="0" w:tplc="04090003">
      <w:start w:val="1"/>
      <w:numFmt w:val="bullet"/>
      <w:lvlText w:val="o"/>
      <w:lvlJc w:val="left"/>
      <w:pPr>
        <w:tabs>
          <w:tab w:val="num" w:pos="2430"/>
        </w:tabs>
        <w:ind w:left="2430" w:hanging="360"/>
      </w:pPr>
      <w:rPr>
        <w:rFonts w:ascii="Courier New" w:hAnsi="Courier New" w:hint="default"/>
      </w:rPr>
    </w:lvl>
    <w:lvl w:ilvl="1" w:tplc="04090003">
      <w:start w:val="1"/>
      <w:numFmt w:val="bullet"/>
      <w:lvlText w:val="o"/>
      <w:lvlJc w:val="left"/>
      <w:pPr>
        <w:ind w:left="3150" w:hanging="360"/>
      </w:pPr>
      <w:rPr>
        <w:rFonts w:ascii="Courier New" w:hAnsi="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hint="default"/>
      </w:rPr>
    </w:lvl>
    <w:lvl w:ilvl="5" w:tplc="04090005">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3FFD057F"/>
    <w:multiLevelType w:val="hybridMultilevel"/>
    <w:tmpl w:val="98628EEA"/>
    <w:lvl w:ilvl="0" w:tplc="04090003">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183751E"/>
    <w:multiLevelType w:val="hybridMultilevel"/>
    <w:tmpl w:val="C2524F7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3A84C78"/>
    <w:multiLevelType w:val="hybridMultilevel"/>
    <w:tmpl w:val="97CAC0E6"/>
    <w:lvl w:ilvl="0" w:tplc="A54AB666">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432C2D"/>
    <w:multiLevelType w:val="hybridMultilevel"/>
    <w:tmpl w:val="CE1227DA"/>
    <w:lvl w:ilvl="0" w:tplc="200840A6">
      <w:start w:val="1"/>
      <w:numFmt w:val="decimal"/>
      <w:lvlText w:val="%1."/>
      <w:lvlJc w:val="left"/>
      <w:pPr>
        <w:tabs>
          <w:tab w:val="num" w:pos="360"/>
        </w:tabs>
        <w:ind w:left="1008" w:hanging="360"/>
      </w:pPr>
      <w:rPr>
        <w:rFonts w:ascii="Arial" w:hAnsi="Arial" w:cs="Wingdings"/>
        <w:snapToGrid/>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4C6667E"/>
    <w:multiLevelType w:val="hybridMultilevel"/>
    <w:tmpl w:val="7728CE5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6A36252"/>
    <w:multiLevelType w:val="hybridMultilevel"/>
    <w:tmpl w:val="4022D63C"/>
    <w:lvl w:ilvl="0" w:tplc="A54AB666">
      <w:start w:val="1"/>
      <w:numFmt w:val="bullet"/>
      <w:lvlText w:val="–"/>
      <w:lvlJc w:val="left"/>
      <w:pPr>
        <w:ind w:left="1710" w:hanging="360"/>
      </w:pPr>
      <w:rPr>
        <w:rFonts w:ascii="Times New Roman" w:hAnsi="Times New Roman" w:hint="default"/>
      </w:rPr>
    </w:lvl>
    <w:lvl w:ilvl="1" w:tplc="04090003">
      <w:start w:val="1"/>
      <w:numFmt w:val="bullet"/>
      <w:lvlText w:val="o"/>
      <w:lvlJc w:val="left"/>
      <w:pPr>
        <w:ind w:left="2430" w:hanging="360"/>
      </w:pPr>
      <w:rPr>
        <w:rFonts w:ascii="Courier New" w:hAnsi="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4"/>
  </w:num>
  <w:num w:numId="2">
    <w:abstractNumId w:val="11"/>
  </w:num>
  <w:num w:numId="3">
    <w:abstractNumId w:val="8"/>
  </w:num>
  <w:num w:numId="4">
    <w:abstractNumId w:val="6"/>
  </w:num>
  <w:num w:numId="5">
    <w:abstractNumId w:val="2"/>
  </w:num>
  <w:num w:numId="6">
    <w:abstractNumId w:val="0"/>
  </w:num>
  <w:num w:numId="7">
    <w:abstractNumId w:val="1"/>
  </w:num>
  <w:num w:numId="8">
    <w:abstractNumId w:val="3"/>
  </w:num>
  <w:num w:numId="9">
    <w:abstractNumId w:val="7"/>
  </w:num>
  <w:num w:numId="10">
    <w:abstractNumId w:val="9"/>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347"/>
    <w:rsid w:val="000045D3"/>
    <w:rsid w:val="00005F12"/>
    <w:rsid w:val="00025477"/>
    <w:rsid w:val="00026DD9"/>
    <w:rsid w:val="00053F37"/>
    <w:rsid w:val="00062B33"/>
    <w:rsid w:val="00065339"/>
    <w:rsid w:val="00082AA7"/>
    <w:rsid w:val="000833DA"/>
    <w:rsid w:val="00084032"/>
    <w:rsid w:val="000917BD"/>
    <w:rsid w:val="000A41BE"/>
    <w:rsid w:val="000D2F9C"/>
    <w:rsid w:val="000D3F62"/>
    <w:rsid w:val="000D7794"/>
    <w:rsid w:val="000E583D"/>
    <w:rsid w:val="000F473F"/>
    <w:rsid w:val="00124652"/>
    <w:rsid w:val="001312B4"/>
    <w:rsid w:val="00133D2D"/>
    <w:rsid w:val="00136151"/>
    <w:rsid w:val="0013722D"/>
    <w:rsid w:val="0014575E"/>
    <w:rsid w:val="001474CE"/>
    <w:rsid w:val="00163F56"/>
    <w:rsid w:val="001A2D39"/>
    <w:rsid w:val="001C2C09"/>
    <w:rsid w:val="001D346E"/>
    <w:rsid w:val="001D6673"/>
    <w:rsid w:val="001E0FB8"/>
    <w:rsid w:val="001F1D73"/>
    <w:rsid w:val="001F4D87"/>
    <w:rsid w:val="001F4EA5"/>
    <w:rsid w:val="001F56CB"/>
    <w:rsid w:val="00204857"/>
    <w:rsid w:val="002157F0"/>
    <w:rsid w:val="00216D1A"/>
    <w:rsid w:val="00233C9C"/>
    <w:rsid w:val="00261A59"/>
    <w:rsid w:val="002725CE"/>
    <w:rsid w:val="00277A18"/>
    <w:rsid w:val="002849BE"/>
    <w:rsid w:val="002A10BC"/>
    <w:rsid w:val="002B081C"/>
    <w:rsid w:val="002B5B4A"/>
    <w:rsid w:val="002C4F24"/>
    <w:rsid w:val="002D1F17"/>
    <w:rsid w:val="002E3D4C"/>
    <w:rsid w:val="002E7347"/>
    <w:rsid w:val="00307439"/>
    <w:rsid w:val="003208EA"/>
    <w:rsid w:val="00324199"/>
    <w:rsid w:val="003306C0"/>
    <w:rsid w:val="003311F1"/>
    <w:rsid w:val="00360EA6"/>
    <w:rsid w:val="00362ACE"/>
    <w:rsid w:val="00394720"/>
    <w:rsid w:val="0039576E"/>
    <w:rsid w:val="003A2651"/>
    <w:rsid w:val="003C4374"/>
    <w:rsid w:val="003C438C"/>
    <w:rsid w:val="003C5B56"/>
    <w:rsid w:val="003D4B8B"/>
    <w:rsid w:val="003E269A"/>
    <w:rsid w:val="003E4008"/>
    <w:rsid w:val="004067D7"/>
    <w:rsid w:val="004108BE"/>
    <w:rsid w:val="00426345"/>
    <w:rsid w:val="00432009"/>
    <w:rsid w:val="00435122"/>
    <w:rsid w:val="00436B6E"/>
    <w:rsid w:val="00442893"/>
    <w:rsid w:val="00444332"/>
    <w:rsid w:val="00446AB5"/>
    <w:rsid w:val="00452D31"/>
    <w:rsid w:val="0046170A"/>
    <w:rsid w:val="00462783"/>
    <w:rsid w:val="00463E30"/>
    <w:rsid w:val="00466CC5"/>
    <w:rsid w:val="00475D3F"/>
    <w:rsid w:val="00491DA8"/>
    <w:rsid w:val="004A6DC1"/>
    <w:rsid w:val="004B5967"/>
    <w:rsid w:val="004D2178"/>
    <w:rsid w:val="004D2343"/>
    <w:rsid w:val="004D2C47"/>
    <w:rsid w:val="004D383E"/>
    <w:rsid w:val="004D3C7E"/>
    <w:rsid w:val="004D6D0E"/>
    <w:rsid w:val="004E13DF"/>
    <w:rsid w:val="004E42BA"/>
    <w:rsid w:val="004E5291"/>
    <w:rsid w:val="004F390E"/>
    <w:rsid w:val="005040B9"/>
    <w:rsid w:val="005132D4"/>
    <w:rsid w:val="00521EB9"/>
    <w:rsid w:val="005337F4"/>
    <w:rsid w:val="0053560C"/>
    <w:rsid w:val="005410A6"/>
    <w:rsid w:val="00541BB7"/>
    <w:rsid w:val="00545518"/>
    <w:rsid w:val="005603D1"/>
    <w:rsid w:val="005631ED"/>
    <w:rsid w:val="0057759C"/>
    <w:rsid w:val="00583CB2"/>
    <w:rsid w:val="0058512C"/>
    <w:rsid w:val="00592909"/>
    <w:rsid w:val="005A5B8A"/>
    <w:rsid w:val="005B0A8D"/>
    <w:rsid w:val="005B3105"/>
    <w:rsid w:val="005B6E56"/>
    <w:rsid w:val="005E2BA9"/>
    <w:rsid w:val="005E460C"/>
    <w:rsid w:val="00604D24"/>
    <w:rsid w:val="00616C6F"/>
    <w:rsid w:val="00617B8C"/>
    <w:rsid w:val="00624217"/>
    <w:rsid w:val="0063130B"/>
    <w:rsid w:val="006359C7"/>
    <w:rsid w:val="00645CB5"/>
    <w:rsid w:val="00657E15"/>
    <w:rsid w:val="00670B6A"/>
    <w:rsid w:val="006760D3"/>
    <w:rsid w:val="0068050B"/>
    <w:rsid w:val="006805F3"/>
    <w:rsid w:val="006958A7"/>
    <w:rsid w:val="006A1AA8"/>
    <w:rsid w:val="006B59A0"/>
    <w:rsid w:val="006B7CFC"/>
    <w:rsid w:val="006D1D06"/>
    <w:rsid w:val="006E3DD4"/>
    <w:rsid w:val="006E5BE0"/>
    <w:rsid w:val="007120C8"/>
    <w:rsid w:val="00723632"/>
    <w:rsid w:val="0072390A"/>
    <w:rsid w:val="0073116D"/>
    <w:rsid w:val="00745388"/>
    <w:rsid w:val="00765C11"/>
    <w:rsid w:val="00777994"/>
    <w:rsid w:val="00790229"/>
    <w:rsid w:val="007903CB"/>
    <w:rsid w:val="007A0154"/>
    <w:rsid w:val="007A297E"/>
    <w:rsid w:val="007C7AC8"/>
    <w:rsid w:val="007D12FD"/>
    <w:rsid w:val="007D1508"/>
    <w:rsid w:val="007D3C7F"/>
    <w:rsid w:val="007D49B2"/>
    <w:rsid w:val="007E0700"/>
    <w:rsid w:val="007E7348"/>
    <w:rsid w:val="007F7C8A"/>
    <w:rsid w:val="00814211"/>
    <w:rsid w:val="0081669E"/>
    <w:rsid w:val="008220C8"/>
    <w:rsid w:val="0082651F"/>
    <w:rsid w:val="00833C5B"/>
    <w:rsid w:val="008361EC"/>
    <w:rsid w:val="00843CFF"/>
    <w:rsid w:val="00853A02"/>
    <w:rsid w:val="00861610"/>
    <w:rsid w:val="00870FCB"/>
    <w:rsid w:val="00871C1F"/>
    <w:rsid w:val="008721FF"/>
    <w:rsid w:val="0088112B"/>
    <w:rsid w:val="00890C53"/>
    <w:rsid w:val="00891386"/>
    <w:rsid w:val="00894A4F"/>
    <w:rsid w:val="008A77A7"/>
    <w:rsid w:val="008A79EB"/>
    <w:rsid w:val="008B34A9"/>
    <w:rsid w:val="008B4E0D"/>
    <w:rsid w:val="008C2CD5"/>
    <w:rsid w:val="008D5760"/>
    <w:rsid w:val="008E0F48"/>
    <w:rsid w:val="008E354F"/>
    <w:rsid w:val="008E3DAE"/>
    <w:rsid w:val="008E5870"/>
    <w:rsid w:val="00902562"/>
    <w:rsid w:val="00910FB8"/>
    <w:rsid w:val="00913E34"/>
    <w:rsid w:val="00913F08"/>
    <w:rsid w:val="00915303"/>
    <w:rsid w:val="00930672"/>
    <w:rsid w:val="00955926"/>
    <w:rsid w:val="00955B38"/>
    <w:rsid w:val="009607E0"/>
    <w:rsid w:val="00965CDD"/>
    <w:rsid w:val="00966A29"/>
    <w:rsid w:val="00972757"/>
    <w:rsid w:val="00994109"/>
    <w:rsid w:val="009A6D9F"/>
    <w:rsid w:val="009B4EA6"/>
    <w:rsid w:val="009D01CA"/>
    <w:rsid w:val="009E3012"/>
    <w:rsid w:val="009E326E"/>
    <w:rsid w:val="009E3365"/>
    <w:rsid w:val="009E3B8A"/>
    <w:rsid w:val="009E74B6"/>
    <w:rsid w:val="009F382D"/>
    <w:rsid w:val="009F5DC3"/>
    <w:rsid w:val="00A029BC"/>
    <w:rsid w:val="00A13F36"/>
    <w:rsid w:val="00A20A27"/>
    <w:rsid w:val="00A210A1"/>
    <w:rsid w:val="00A2263B"/>
    <w:rsid w:val="00A2392E"/>
    <w:rsid w:val="00A24690"/>
    <w:rsid w:val="00A26496"/>
    <w:rsid w:val="00A31F8F"/>
    <w:rsid w:val="00A36653"/>
    <w:rsid w:val="00A378D1"/>
    <w:rsid w:val="00A400F4"/>
    <w:rsid w:val="00A57B04"/>
    <w:rsid w:val="00A60BC0"/>
    <w:rsid w:val="00A62FDF"/>
    <w:rsid w:val="00A64504"/>
    <w:rsid w:val="00A67EAB"/>
    <w:rsid w:val="00A7455F"/>
    <w:rsid w:val="00A93BBA"/>
    <w:rsid w:val="00AA0A9A"/>
    <w:rsid w:val="00AA6BE3"/>
    <w:rsid w:val="00AA6EC6"/>
    <w:rsid w:val="00AB0372"/>
    <w:rsid w:val="00AB43AC"/>
    <w:rsid w:val="00AC4003"/>
    <w:rsid w:val="00AC6FC0"/>
    <w:rsid w:val="00AD12D0"/>
    <w:rsid w:val="00AD3FA9"/>
    <w:rsid w:val="00AD45C9"/>
    <w:rsid w:val="00AE70A0"/>
    <w:rsid w:val="00B06156"/>
    <w:rsid w:val="00B20FD4"/>
    <w:rsid w:val="00B21584"/>
    <w:rsid w:val="00B30579"/>
    <w:rsid w:val="00B30785"/>
    <w:rsid w:val="00B311E8"/>
    <w:rsid w:val="00B322E5"/>
    <w:rsid w:val="00B4200A"/>
    <w:rsid w:val="00B455E4"/>
    <w:rsid w:val="00B45D33"/>
    <w:rsid w:val="00B75365"/>
    <w:rsid w:val="00B87853"/>
    <w:rsid w:val="00B91444"/>
    <w:rsid w:val="00BA074B"/>
    <w:rsid w:val="00BA47D5"/>
    <w:rsid w:val="00BD0449"/>
    <w:rsid w:val="00BD24DD"/>
    <w:rsid w:val="00BD66E3"/>
    <w:rsid w:val="00BE39E3"/>
    <w:rsid w:val="00BE4E8E"/>
    <w:rsid w:val="00BF467C"/>
    <w:rsid w:val="00BF4E28"/>
    <w:rsid w:val="00BF70FE"/>
    <w:rsid w:val="00C01661"/>
    <w:rsid w:val="00C04390"/>
    <w:rsid w:val="00C158B8"/>
    <w:rsid w:val="00C20D2F"/>
    <w:rsid w:val="00C225EF"/>
    <w:rsid w:val="00C25068"/>
    <w:rsid w:val="00C2597A"/>
    <w:rsid w:val="00C44B9E"/>
    <w:rsid w:val="00C50012"/>
    <w:rsid w:val="00C524E4"/>
    <w:rsid w:val="00C52F9A"/>
    <w:rsid w:val="00C55D6C"/>
    <w:rsid w:val="00C71BEB"/>
    <w:rsid w:val="00C846D7"/>
    <w:rsid w:val="00C94CBB"/>
    <w:rsid w:val="00CB7C2F"/>
    <w:rsid w:val="00CE1336"/>
    <w:rsid w:val="00CE2043"/>
    <w:rsid w:val="00CE64F3"/>
    <w:rsid w:val="00CF27AA"/>
    <w:rsid w:val="00CF3B15"/>
    <w:rsid w:val="00D048DF"/>
    <w:rsid w:val="00D12495"/>
    <w:rsid w:val="00D134C6"/>
    <w:rsid w:val="00D20F4E"/>
    <w:rsid w:val="00D2627B"/>
    <w:rsid w:val="00D47BC0"/>
    <w:rsid w:val="00D63D6E"/>
    <w:rsid w:val="00D734DD"/>
    <w:rsid w:val="00D763AF"/>
    <w:rsid w:val="00D76821"/>
    <w:rsid w:val="00D8418F"/>
    <w:rsid w:val="00D84253"/>
    <w:rsid w:val="00D85E49"/>
    <w:rsid w:val="00D93B03"/>
    <w:rsid w:val="00DC2E9F"/>
    <w:rsid w:val="00DD0DA0"/>
    <w:rsid w:val="00DE07D0"/>
    <w:rsid w:val="00DE4244"/>
    <w:rsid w:val="00DE5ECC"/>
    <w:rsid w:val="00DF3A9A"/>
    <w:rsid w:val="00E0353B"/>
    <w:rsid w:val="00E139E1"/>
    <w:rsid w:val="00E14DCC"/>
    <w:rsid w:val="00E30D6D"/>
    <w:rsid w:val="00E314D8"/>
    <w:rsid w:val="00E40BCD"/>
    <w:rsid w:val="00E60D92"/>
    <w:rsid w:val="00E62D9B"/>
    <w:rsid w:val="00E650A7"/>
    <w:rsid w:val="00E65726"/>
    <w:rsid w:val="00E66619"/>
    <w:rsid w:val="00E667E9"/>
    <w:rsid w:val="00E66D7D"/>
    <w:rsid w:val="00E73367"/>
    <w:rsid w:val="00E967C0"/>
    <w:rsid w:val="00EC33C5"/>
    <w:rsid w:val="00ED208B"/>
    <w:rsid w:val="00ED606F"/>
    <w:rsid w:val="00EE645F"/>
    <w:rsid w:val="00F04EE6"/>
    <w:rsid w:val="00F25D16"/>
    <w:rsid w:val="00F30F9C"/>
    <w:rsid w:val="00F40B6A"/>
    <w:rsid w:val="00F42CF9"/>
    <w:rsid w:val="00F60E9F"/>
    <w:rsid w:val="00F66539"/>
    <w:rsid w:val="00F66C97"/>
    <w:rsid w:val="00F83AAF"/>
    <w:rsid w:val="00F861EB"/>
    <w:rsid w:val="00F91F5A"/>
    <w:rsid w:val="00FB1398"/>
    <w:rsid w:val="00FB5963"/>
    <w:rsid w:val="00FC385C"/>
    <w:rsid w:val="00FC5A50"/>
    <w:rsid w:val="00FE13CE"/>
    <w:rsid w:val="00FE14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B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7347"/>
    <w:pPr>
      <w:ind w:left="720"/>
      <w:contextualSpacing/>
    </w:pPr>
  </w:style>
  <w:style w:type="character" w:styleId="Hyperlink">
    <w:name w:val="Hyperlink"/>
    <w:basedOn w:val="DefaultParagraphFont"/>
    <w:uiPriority w:val="99"/>
    <w:rsid w:val="00BF4E28"/>
    <w:rPr>
      <w:rFonts w:cs="Times New Roman"/>
      <w:color w:val="0000FF"/>
      <w:u w:val="single"/>
    </w:rPr>
  </w:style>
  <w:style w:type="paragraph" w:styleId="BalloonText">
    <w:name w:val="Balloon Text"/>
    <w:basedOn w:val="Normal"/>
    <w:link w:val="BalloonTextChar"/>
    <w:uiPriority w:val="99"/>
    <w:semiHidden/>
    <w:rsid w:val="002A10BC"/>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2A10BC"/>
    <w:rPr>
      <w:rFonts w:ascii="Tahoma" w:hAnsi="Tahoma" w:cs="Times New Roman"/>
      <w:sz w:val="16"/>
    </w:rPr>
  </w:style>
  <w:style w:type="paragraph" w:styleId="Revision">
    <w:name w:val="Revision"/>
    <w:hidden/>
    <w:uiPriority w:val="99"/>
    <w:semiHidden/>
    <w:rsid w:val="002A10BC"/>
  </w:style>
  <w:style w:type="character" w:styleId="CommentReference">
    <w:name w:val="annotation reference"/>
    <w:basedOn w:val="DefaultParagraphFont"/>
    <w:uiPriority w:val="99"/>
    <w:semiHidden/>
    <w:rsid w:val="003311F1"/>
    <w:rPr>
      <w:rFonts w:cs="Times New Roman"/>
      <w:sz w:val="16"/>
    </w:rPr>
  </w:style>
  <w:style w:type="paragraph" w:styleId="CommentText">
    <w:name w:val="annotation text"/>
    <w:basedOn w:val="Normal"/>
    <w:link w:val="CommentTextChar"/>
    <w:uiPriority w:val="99"/>
    <w:semiHidden/>
    <w:rsid w:val="003311F1"/>
    <w:rPr>
      <w:sz w:val="20"/>
      <w:szCs w:val="20"/>
      <w:lang w:eastAsia="ja-JP"/>
    </w:rPr>
  </w:style>
  <w:style w:type="character" w:customStyle="1" w:styleId="CommentTextChar">
    <w:name w:val="Comment Text Char"/>
    <w:basedOn w:val="DefaultParagraphFont"/>
    <w:link w:val="CommentText"/>
    <w:uiPriority w:val="99"/>
    <w:semiHidden/>
    <w:locked/>
    <w:rsid w:val="003311F1"/>
    <w:rPr>
      <w:rFonts w:cs="Times New Roman"/>
    </w:rPr>
  </w:style>
  <w:style w:type="paragraph" w:styleId="CommentSubject">
    <w:name w:val="annotation subject"/>
    <w:basedOn w:val="CommentText"/>
    <w:next w:val="CommentText"/>
    <w:link w:val="CommentSubjectChar"/>
    <w:uiPriority w:val="99"/>
    <w:semiHidden/>
    <w:rsid w:val="003311F1"/>
    <w:rPr>
      <w:b/>
    </w:rPr>
  </w:style>
  <w:style w:type="character" w:customStyle="1" w:styleId="CommentSubjectChar">
    <w:name w:val="Comment Subject Char"/>
    <w:basedOn w:val="CommentTextChar"/>
    <w:link w:val="CommentSubject"/>
    <w:uiPriority w:val="99"/>
    <w:semiHidden/>
    <w:locked/>
    <w:rsid w:val="003311F1"/>
    <w:rPr>
      <w:b/>
    </w:rPr>
  </w:style>
  <w:style w:type="paragraph" w:styleId="Header">
    <w:name w:val="header"/>
    <w:basedOn w:val="Normal"/>
    <w:link w:val="HeaderChar"/>
    <w:uiPriority w:val="99"/>
    <w:semiHidden/>
    <w:rsid w:val="003311F1"/>
    <w:pPr>
      <w:tabs>
        <w:tab w:val="center" w:pos="4680"/>
        <w:tab w:val="right" w:pos="9360"/>
      </w:tabs>
    </w:pPr>
    <w:rPr>
      <w:szCs w:val="20"/>
      <w:lang w:eastAsia="ja-JP"/>
    </w:rPr>
  </w:style>
  <w:style w:type="character" w:customStyle="1" w:styleId="HeaderChar">
    <w:name w:val="Header Char"/>
    <w:basedOn w:val="DefaultParagraphFont"/>
    <w:link w:val="Header"/>
    <w:uiPriority w:val="99"/>
    <w:semiHidden/>
    <w:locked/>
    <w:rsid w:val="003311F1"/>
    <w:rPr>
      <w:rFonts w:cs="Times New Roman"/>
      <w:sz w:val="22"/>
    </w:rPr>
  </w:style>
  <w:style w:type="paragraph" w:styleId="Footer">
    <w:name w:val="footer"/>
    <w:basedOn w:val="Normal"/>
    <w:link w:val="FooterChar"/>
    <w:uiPriority w:val="99"/>
    <w:semiHidden/>
    <w:rsid w:val="003311F1"/>
    <w:pPr>
      <w:tabs>
        <w:tab w:val="center" w:pos="4680"/>
        <w:tab w:val="right" w:pos="9360"/>
      </w:tabs>
    </w:pPr>
    <w:rPr>
      <w:szCs w:val="20"/>
      <w:lang w:eastAsia="ja-JP"/>
    </w:rPr>
  </w:style>
  <w:style w:type="character" w:customStyle="1" w:styleId="FooterChar">
    <w:name w:val="Footer Char"/>
    <w:basedOn w:val="DefaultParagraphFont"/>
    <w:link w:val="Footer"/>
    <w:uiPriority w:val="99"/>
    <w:semiHidden/>
    <w:locked/>
    <w:rsid w:val="003311F1"/>
    <w:rPr>
      <w:rFonts w:cs="Times New Roman"/>
      <w:sz w:val="22"/>
    </w:rPr>
  </w:style>
  <w:style w:type="character" w:customStyle="1" w:styleId="apple-converted-space">
    <w:name w:val="apple-converted-space"/>
    <w:basedOn w:val="DefaultParagraphFont"/>
    <w:uiPriority w:val="99"/>
    <w:rsid w:val="00394720"/>
    <w:rPr>
      <w:rFonts w:cs="Times New Roman"/>
    </w:rPr>
  </w:style>
</w:styles>
</file>

<file path=word/webSettings.xml><?xml version="1.0" encoding="utf-8"?>
<w:webSettings xmlns:r="http://schemas.openxmlformats.org/officeDocument/2006/relationships" xmlns:w="http://schemas.openxmlformats.org/wordprocessingml/2006/main">
  <w:divs>
    <w:div w:id="304699501">
      <w:marLeft w:val="0"/>
      <w:marRight w:val="0"/>
      <w:marTop w:val="0"/>
      <w:marBottom w:val="0"/>
      <w:divBdr>
        <w:top w:val="none" w:sz="0" w:space="0" w:color="auto"/>
        <w:left w:val="none" w:sz="0" w:space="0" w:color="auto"/>
        <w:bottom w:val="none" w:sz="0" w:space="0" w:color="auto"/>
        <w:right w:val="none" w:sz="0" w:space="0" w:color="auto"/>
      </w:divBdr>
      <w:divsChild>
        <w:div w:id="304699500">
          <w:marLeft w:val="1440"/>
          <w:marRight w:val="0"/>
          <w:marTop w:val="0"/>
          <w:marBottom w:val="0"/>
          <w:divBdr>
            <w:top w:val="none" w:sz="0" w:space="0" w:color="auto"/>
            <w:left w:val="none" w:sz="0" w:space="0" w:color="auto"/>
            <w:bottom w:val="none" w:sz="0" w:space="0" w:color="auto"/>
            <w:right w:val="none" w:sz="0" w:space="0" w:color="auto"/>
          </w:divBdr>
        </w:div>
        <w:div w:id="304699502">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a@un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3</Pages>
  <Words>1375</Words>
  <Characters>7839</Characters>
  <Application>Microsoft Office Outlook</Application>
  <DocSecurity>0</DocSecurity>
  <Lines>0</Lines>
  <Paragraphs>0</Paragraphs>
  <ScaleCrop>false</ScaleCrop>
  <Company>UNMC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Meeting Agenda</dc:title>
  <dc:subject/>
  <dc:creator>erosenba</dc:creator>
  <cp:keywords/>
  <dc:description/>
  <cp:lastModifiedBy>molab</cp:lastModifiedBy>
  <cp:revision>7</cp:revision>
  <cp:lastPrinted>2012-12-04T21:36:00Z</cp:lastPrinted>
  <dcterms:created xsi:type="dcterms:W3CDTF">2013-01-09T17:12:00Z</dcterms:created>
  <dcterms:modified xsi:type="dcterms:W3CDTF">2013-01-09T17:39:00Z</dcterms:modified>
</cp:coreProperties>
</file>